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E6B" w:rsidRPr="00A85E6B" w:rsidRDefault="00A85E6B" w:rsidP="00A85E6B">
      <w:pPr>
        <w:tabs>
          <w:tab w:val="left" w:pos="4485"/>
        </w:tabs>
        <w:spacing w:after="0" w:line="360" w:lineRule="auto"/>
        <w:rPr>
          <w:rFonts w:ascii="Times New Roman" w:hAnsi="Times New Roman" w:cs="Times New Roman"/>
          <w:b/>
          <w:color w:val="1D1B11" w:themeColor="background2" w:themeShade="1A"/>
          <w:sz w:val="32"/>
          <w:szCs w:val="28"/>
        </w:rPr>
      </w:pPr>
      <w:r w:rsidRPr="00A85E6B">
        <w:rPr>
          <w:noProof/>
          <w:color w:val="1D1B11" w:themeColor="background2" w:themeShade="1A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4362450</wp:posOffset>
            </wp:positionH>
            <wp:positionV relativeFrom="paragraph">
              <wp:posOffset>98425</wp:posOffset>
            </wp:positionV>
            <wp:extent cx="746125" cy="643890"/>
            <wp:effectExtent l="0" t="0" r="0" b="381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643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5E6B" w:rsidRPr="00A85E6B" w:rsidRDefault="00A85E6B" w:rsidP="00A85E6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D1B11" w:themeColor="background2" w:themeShade="1A"/>
          <w:kern w:val="32"/>
          <w:sz w:val="28"/>
          <w:szCs w:val="32"/>
        </w:rPr>
      </w:pPr>
    </w:p>
    <w:p w:rsidR="00A85E6B" w:rsidRPr="00A85E6B" w:rsidRDefault="00A85E6B" w:rsidP="00A85E6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D1B11" w:themeColor="background2" w:themeShade="1A"/>
          <w:kern w:val="32"/>
          <w:sz w:val="28"/>
          <w:szCs w:val="32"/>
        </w:rPr>
      </w:pPr>
    </w:p>
    <w:p w:rsidR="00A85E6B" w:rsidRPr="00A85E6B" w:rsidRDefault="00A85E6B" w:rsidP="00A85E6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D1B11" w:themeColor="background2" w:themeShade="1A"/>
          <w:kern w:val="32"/>
          <w:sz w:val="28"/>
          <w:szCs w:val="32"/>
        </w:rPr>
      </w:pPr>
    </w:p>
    <w:p w:rsidR="00A85E6B" w:rsidRPr="00A85E6B" w:rsidRDefault="00A85E6B" w:rsidP="00A85E6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D1B11" w:themeColor="background2" w:themeShade="1A"/>
          <w:kern w:val="32"/>
          <w:sz w:val="28"/>
          <w:szCs w:val="32"/>
        </w:rPr>
      </w:pPr>
      <w:r w:rsidRPr="00A85E6B">
        <w:rPr>
          <w:rFonts w:ascii="Times New Roman" w:eastAsia="Times New Roman" w:hAnsi="Times New Roman" w:cs="Times New Roman"/>
          <w:b/>
          <w:bCs/>
          <w:color w:val="1D1B11" w:themeColor="background2" w:themeShade="1A"/>
          <w:kern w:val="32"/>
          <w:sz w:val="28"/>
          <w:szCs w:val="32"/>
        </w:rPr>
        <w:t>АДМИНИСТРАЦИЯ ГОРОДСКОГО ОКРУГА С ВНУТРИГОРОДСКИМ ДЕЛЕНИЕМ</w:t>
      </w:r>
    </w:p>
    <w:p w:rsidR="00A85E6B" w:rsidRPr="00A85E6B" w:rsidRDefault="00A85E6B" w:rsidP="00A85E6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D1B11" w:themeColor="background2" w:themeShade="1A"/>
          <w:kern w:val="32"/>
          <w:sz w:val="28"/>
          <w:szCs w:val="32"/>
        </w:rPr>
      </w:pPr>
      <w:r w:rsidRPr="00A85E6B">
        <w:rPr>
          <w:rFonts w:ascii="Times New Roman" w:eastAsia="Times New Roman" w:hAnsi="Times New Roman" w:cs="Times New Roman"/>
          <w:b/>
          <w:bCs/>
          <w:color w:val="1D1B11" w:themeColor="background2" w:themeShade="1A"/>
          <w:kern w:val="32"/>
          <w:sz w:val="28"/>
          <w:szCs w:val="32"/>
        </w:rPr>
        <w:t>«ГОРОД МАХАЧКАЛА»</w:t>
      </w:r>
    </w:p>
    <w:p w:rsidR="00A85E6B" w:rsidRPr="00A85E6B" w:rsidRDefault="00A85E6B" w:rsidP="00A85E6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D1B11" w:themeColor="background2" w:themeShade="1A"/>
          <w:kern w:val="32"/>
          <w:sz w:val="28"/>
          <w:szCs w:val="32"/>
        </w:rPr>
      </w:pPr>
      <w:r w:rsidRPr="00A85E6B">
        <w:rPr>
          <w:rFonts w:ascii="Times New Roman" w:eastAsia="Times New Roman" w:hAnsi="Times New Roman" w:cs="Times New Roman"/>
          <w:b/>
          <w:bCs/>
          <w:color w:val="1D1B11" w:themeColor="background2" w:themeShade="1A"/>
          <w:kern w:val="32"/>
          <w:sz w:val="28"/>
          <w:szCs w:val="32"/>
        </w:rPr>
        <w:t>МУНИЦИПАЛЬНОЕ БЮДЖЕТНОЕ ОБЩЕОБРАЗОВАТЕЛЬНОЕ УЧРЕЖДЕНИЕ</w:t>
      </w:r>
    </w:p>
    <w:p w:rsidR="00A85E6B" w:rsidRPr="00A85E6B" w:rsidRDefault="00A85E6B" w:rsidP="00A85E6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D1B11" w:themeColor="background2" w:themeShade="1A"/>
          <w:kern w:val="32"/>
          <w:szCs w:val="32"/>
        </w:rPr>
      </w:pPr>
      <w:r w:rsidRPr="00A85E6B">
        <w:rPr>
          <w:rFonts w:ascii="Times New Roman" w:eastAsia="Times New Roman" w:hAnsi="Times New Roman" w:cs="Times New Roman"/>
          <w:b/>
          <w:bCs/>
          <w:color w:val="1D1B11" w:themeColor="background2" w:themeShade="1A"/>
          <w:kern w:val="32"/>
          <w:sz w:val="32"/>
          <w:szCs w:val="32"/>
        </w:rPr>
        <w:t>«</w:t>
      </w:r>
      <w:r w:rsidRPr="00A85E6B">
        <w:rPr>
          <w:rFonts w:ascii="Times New Roman" w:eastAsia="Times New Roman" w:hAnsi="Times New Roman" w:cs="Times New Roman"/>
          <w:b/>
          <w:bCs/>
          <w:color w:val="1D1B11" w:themeColor="background2" w:themeShade="1A"/>
          <w:kern w:val="32"/>
          <w:sz w:val="28"/>
          <w:szCs w:val="32"/>
          <w:shd w:val="clear" w:color="auto" w:fill="FFFFFF"/>
        </w:rPr>
        <w:t>СРЕДНЯЯ ОБЩЕОБРАЗОВАТЕЛЬНАЯ ШКОЛА № 50</w:t>
      </w:r>
      <w:r w:rsidRPr="00A85E6B">
        <w:rPr>
          <w:rFonts w:ascii="Times New Roman" w:eastAsia="Times New Roman" w:hAnsi="Times New Roman" w:cs="Times New Roman"/>
          <w:b/>
          <w:bCs/>
          <w:color w:val="1D1B11" w:themeColor="background2" w:themeShade="1A"/>
          <w:kern w:val="32"/>
          <w:sz w:val="32"/>
          <w:szCs w:val="32"/>
        </w:rPr>
        <w:t>»</w:t>
      </w:r>
    </w:p>
    <w:p w:rsidR="00A85E6B" w:rsidRPr="00A85E6B" w:rsidRDefault="00A85E6B" w:rsidP="00A85E6B">
      <w:pPr>
        <w:spacing w:after="0"/>
        <w:jc w:val="center"/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8"/>
          <w:shd w:val="clear" w:color="auto" w:fill="FFFFFF"/>
        </w:rPr>
      </w:pPr>
      <w:r w:rsidRPr="00A85E6B">
        <w:rPr>
          <w:rFonts w:ascii="Calibri" w:eastAsia="Times New Roman" w:hAnsi="Calibri" w:cs="Times New Roman"/>
          <w:color w:val="1D1B11" w:themeColor="background2" w:themeShade="1A"/>
          <w:u w:val="single"/>
        </w:rPr>
        <w:t>_____________________________________________________________________________________________________________</w:t>
      </w:r>
      <w:r>
        <w:rPr>
          <w:rFonts w:ascii="Calibri" w:eastAsia="Times New Roman" w:hAnsi="Calibri" w:cs="Times New Roman"/>
          <w:color w:val="1D1B11" w:themeColor="background2" w:themeShade="1A"/>
          <w:u w:val="single"/>
        </w:rPr>
        <w:t>_</w:t>
      </w:r>
      <w:r w:rsidRPr="00A85E6B">
        <w:rPr>
          <w:rFonts w:ascii="Calibri" w:eastAsia="Times New Roman" w:hAnsi="Calibri" w:cs="Times New Roman"/>
          <w:color w:val="1D1B11" w:themeColor="background2" w:themeShade="1A"/>
          <w:sz w:val="1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85E6B">
        <w:rPr>
          <w:rFonts w:ascii="Times New Roman" w:eastAsia="Times New Roman" w:hAnsi="Times New Roman" w:cs="Times New Roman"/>
          <w:b/>
          <w:color w:val="1D1B11" w:themeColor="background2" w:themeShade="1A"/>
          <w:sz w:val="20"/>
          <w:szCs w:val="19"/>
        </w:rPr>
        <w:t>Ул</w:t>
      </w:r>
      <w:r w:rsidRPr="00A85E6B">
        <w:rPr>
          <w:rFonts w:ascii="Calibri" w:eastAsia="Times New Roman" w:hAnsi="Calibri" w:cs="Times New Roman"/>
          <w:b/>
          <w:color w:val="1D1B11" w:themeColor="background2" w:themeShade="1A"/>
          <w:sz w:val="20"/>
          <w:szCs w:val="19"/>
        </w:rPr>
        <w:t xml:space="preserve">. </w:t>
      </w:r>
      <w:r w:rsidRPr="00A85E6B">
        <w:rPr>
          <w:rFonts w:ascii="Times New Roman" w:eastAsia="Times New Roman" w:hAnsi="Times New Roman" w:cs="Times New Roman"/>
          <w:b/>
          <w:color w:val="1D1B11" w:themeColor="background2" w:themeShade="1A"/>
          <w:sz w:val="20"/>
          <w:szCs w:val="19"/>
          <w:shd w:val="clear" w:color="auto" w:fill="FFFFFF"/>
        </w:rPr>
        <w:t>Каримова, 11 А</w:t>
      </w:r>
      <w:r w:rsidRPr="00A85E6B">
        <w:rPr>
          <w:rFonts w:ascii="Times New Roman" w:eastAsia="Times New Roman" w:hAnsi="Times New Roman" w:cs="Times New Roman"/>
          <w:b/>
          <w:color w:val="1D1B11" w:themeColor="background2" w:themeShade="1A"/>
          <w:sz w:val="20"/>
          <w:szCs w:val="19"/>
        </w:rPr>
        <w:t xml:space="preserve">, г. Махачкала, Республика Дагестан, 367018, тел  (8722)  65-36-79  </w:t>
      </w:r>
      <w:r w:rsidRPr="00A85E6B">
        <w:rPr>
          <w:rFonts w:ascii="Times New Roman" w:eastAsia="Times New Roman" w:hAnsi="Times New Roman" w:cs="Times New Roman"/>
          <w:b/>
          <w:color w:val="1D1B11" w:themeColor="background2" w:themeShade="1A"/>
          <w:sz w:val="20"/>
          <w:szCs w:val="19"/>
          <w:lang w:val="en-US"/>
        </w:rPr>
        <w:t>e</w:t>
      </w:r>
      <w:r w:rsidRPr="00A85E6B">
        <w:rPr>
          <w:rFonts w:ascii="Times New Roman" w:eastAsia="Times New Roman" w:hAnsi="Times New Roman" w:cs="Times New Roman"/>
          <w:b/>
          <w:color w:val="1D1B11" w:themeColor="background2" w:themeShade="1A"/>
          <w:sz w:val="20"/>
          <w:szCs w:val="19"/>
        </w:rPr>
        <w:t>-</w:t>
      </w:r>
      <w:r w:rsidRPr="00A85E6B">
        <w:rPr>
          <w:rFonts w:ascii="Times New Roman" w:eastAsia="Times New Roman" w:hAnsi="Times New Roman" w:cs="Times New Roman"/>
          <w:b/>
          <w:color w:val="1D1B11" w:themeColor="background2" w:themeShade="1A"/>
          <w:sz w:val="20"/>
          <w:szCs w:val="19"/>
          <w:lang w:val="en-US"/>
        </w:rPr>
        <w:t>mail</w:t>
      </w:r>
      <w:r w:rsidRPr="00A85E6B">
        <w:rPr>
          <w:rFonts w:ascii="Times New Roman" w:eastAsia="Times New Roman" w:hAnsi="Times New Roman" w:cs="Times New Roman"/>
          <w:b/>
          <w:color w:val="1D1B11" w:themeColor="background2" w:themeShade="1A"/>
          <w:sz w:val="20"/>
          <w:szCs w:val="19"/>
        </w:rPr>
        <w:t xml:space="preserve">: </w:t>
      </w:r>
      <w:hyperlink r:id="rId7" w:history="1">
        <w:r w:rsidRPr="00A85E6B">
          <w:rPr>
            <w:rStyle w:val="a7"/>
            <w:rFonts w:ascii="Times New Roman" w:eastAsia="Times New Roman" w:hAnsi="Times New Roman" w:cs="Times New Roman"/>
            <w:b/>
            <w:color w:val="1D1B11" w:themeColor="background2" w:themeShade="1A"/>
            <w:sz w:val="20"/>
            <w:szCs w:val="19"/>
            <w:lang w:val="en-US"/>
          </w:rPr>
          <w:t>ege</w:t>
        </w:r>
        <w:r w:rsidRPr="00A85E6B">
          <w:rPr>
            <w:rStyle w:val="a7"/>
            <w:rFonts w:ascii="Times New Roman" w:eastAsia="Times New Roman" w:hAnsi="Times New Roman" w:cs="Times New Roman"/>
            <w:b/>
            <w:color w:val="1D1B11" w:themeColor="background2" w:themeShade="1A"/>
            <w:sz w:val="20"/>
            <w:szCs w:val="19"/>
          </w:rPr>
          <w:t>200650@</w:t>
        </w:r>
        <w:r w:rsidRPr="00A85E6B">
          <w:rPr>
            <w:rStyle w:val="a7"/>
            <w:rFonts w:ascii="Times New Roman" w:eastAsia="Times New Roman" w:hAnsi="Times New Roman" w:cs="Times New Roman"/>
            <w:b/>
            <w:color w:val="1D1B11" w:themeColor="background2" w:themeShade="1A"/>
            <w:sz w:val="20"/>
            <w:szCs w:val="19"/>
            <w:lang w:val="en-US"/>
          </w:rPr>
          <w:t>yandex</w:t>
        </w:r>
        <w:r w:rsidRPr="00A85E6B">
          <w:rPr>
            <w:rStyle w:val="a7"/>
            <w:rFonts w:ascii="Times New Roman" w:eastAsia="Times New Roman" w:hAnsi="Times New Roman" w:cs="Times New Roman"/>
            <w:b/>
            <w:color w:val="1D1B11" w:themeColor="background2" w:themeShade="1A"/>
            <w:sz w:val="20"/>
            <w:szCs w:val="19"/>
          </w:rPr>
          <w:t>.</w:t>
        </w:r>
        <w:r w:rsidRPr="00A85E6B">
          <w:rPr>
            <w:rStyle w:val="a7"/>
            <w:rFonts w:ascii="Times New Roman" w:eastAsia="Times New Roman" w:hAnsi="Times New Roman" w:cs="Times New Roman"/>
            <w:b/>
            <w:color w:val="1D1B11" w:themeColor="background2" w:themeShade="1A"/>
            <w:sz w:val="20"/>
            <w:szCs w:val="19"/>
            <w:lang w:val="en-US"/>
          </w:rPr>
          <w:t>ru</w:t>
        </w:r>
      </w:hyperlink>
    </w:p>
    <w:p w:rsidR="00A85E6B" w:rsidRDefault="00A85E6B" w:rsidP="00A85E6B">
      <w:pPr>
        <w:spacing w:after="0"/>
        <w:jc w:val="center"/>
        <w:rPr>
          <w:rFonts w:ascii="Times New Roman" w:eastAsia="Times New Roman" w:hAnsi="Times New Roman" w:cs="Times New Roman"/>
          <w:b/>
          <w:color w:val="1D1B11" w:themeColor="background2" w:themeShade="1A"/>
          <w:szCs w:val="28"/>
          <w:shd w:val="clear" w:color="auto" w:fill="FFFFFF"/>
        </w:rPr>
      </w:pPr>
      <w:r w:rsidRPr="00A85E6B">
        <w:rPr>
          <w:rFonts w:ascii="Times New Roman" w:eastAsia="Times New Roman" w:hAnsi="Times New Roman" w:cs="Times New Roman"/>
          <w:b/>
          <w:color w:val="1D1B11" w:themeColor="background2" w:themeShade="1A"/>
          <w:szCs w:val="28"/>
          <w:shd w:val="clear" w:color="auto" w:fill="FFFFFF"/>
        </w:rPr>
        <w:t>ОГРН 1030561000018, ИНН/КПП 0561041806, ОКПО 49166261</w:t>
      </w:r>
    </w:p>
    <w:p w:rsidR="00A85E6B" w:rsidRPr="00A85E6B" w:rsidRDefault="00A85E6B" w:rsidP="00A85E6B">
      <w:pPr>
        <w:spacing w:after="0"/>
        <w:jc w:val="center"/>
        <w:rPr>
          <w:rFonts w:ascii="Times New Roman" w:eastAsia="Times New Roman" w:hAnsi="Times New Roman" w:cs="Times New Roman"/>
          <w:color w:val="1D1B11" w:themeColor="background2" w:themeShade="1A"/>
          <w:sz w:val="10"/>
          <w:u w:val="single"/>
        </w:rPr>
      </w:pPr>
      <w:r>
        <w:rPr>
          <w:rFonts w:ascii="Times New Roman" w:eastAsia="Times New Roman" w:hAnsi="Times New Roman" w:cs="Times New Roman"/>
          <w:b/>
          <w:color w:val="1D1B11" w:themeColor="background2" w:themeShade="1A"/>
          <w:szCs w:val="28"/>
          <w:shd w:val="clear" w:color="auto" w:fill="FFFFFF"/>
        </w:rPr>
        <w:t>______________________________________________________________________________________________________________</w:t>
      </w:r>
    </w:p>
    <w:p w:rsidR="00A26702" w:rsidRPr="003F01B0" w:rsidRDefault="00E97E69" w:rsidP="00E97E69">
      <w:pPr>
        <w:jc w:val="right"/>
        <w:rPr>
          <w:rFonts w:eastAsia="Calibri"/>
          <w:b/>
          <w:sz w:val="28"/>
          <w:szCs w:val="72"/>
        </w:rPr>
      </w:pPr>
      <w:r>
        <w:rPr>
          <w:rFonts w:eastAsia="Calibri"/>
          <w:b/>
          <w:noProof/>
          <w:sz w:val="28"/>
          <w:szCs w:val="7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7338060</wp:posOffset>
            </wp:positionH>
            <wp:positionV relativeFrom="paragraph">
              <wp:posOffset>10160</wp:posOffset>
            </wp:positionV>
            <wp:extent cx="2352675" cy="1219200"/>
            <wp:effectExtent l="19050" t="0" r="9525" b="0"/>
            <wp:wrapNone/>
            <wp:docPr id="7" name="Рисунок 0" descr="печ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26702" w:rsidRPr="00E97E69" w:rsidRDefault="00A26702" w:rsidP="00E97E69">
      <w:pPr>
        <w:pStyle w:val="a8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E97E69">
        <w:rPr>
          <w:rFonts w:ascii="Times New Roman" w:eastAsia="Calibri" w:hAnsi="Times New Roman" w:cs="Times New Roman"/>
          <w:b/>
          <w:sz w:val="28"/>
          <w:szCs w:val="28"/>
        </w:rPr>
        <w:t>Утверждаю</w:t>
      </w:r>
    </w:p>
    <w:p w:rsidR="00A26702" w:rsidRPr="00E97E69" w:rsidRDefault="00A26702" w:rsidP="00E97E69">
      <w:pPr>
        <w:pStyle w:val="a8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E97E69">
        <w:rPr>
          <w:rFonts w:ascii="Times New Roman" w:eastAsia="Calibri" w:hAnsi="Times New Roman" w:cs="Times New Roman"/>
          <w:b/>
          <w:sz w:val="28"/>
          <w:szCs w:val="28"/>
        </w:rPr>
        <w:t xml:space="preserve">Директор </w:t>
      </w:r>
    </w:p>
    <w:p w:rsidR="00A26702" w:rsidRPr="00E97E69" w:rsidRDefault="00A26702" w:rsidP="00E97E69">
      <w:pPr>
        <w:pStyle w:val="a8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E97E69">
        <w:rPr>
          <w:rFonts w:ascii="Times New Roman" w:eastAsia="Calibri" w:hAnsi="Times New Roman" w:cs="Times New Roman"/>
          <w:b/>
          <w:sz w:val="28"/>
          <w:szCs w:val="28"/>
        </w:rPr>
        <w:t>МБОУ «СОШ №50»</w:t>
      </w:r>
    </w:p>
    <w:p w:rsidR="00A26702" w:rsidRPr="00131F42" w:rsidRDefault="00A26702" w:rsidP="00E97E69">
      <w:pPr>
        <w:pStyle w:val="a8"/>
        <w:jc w:val="right"/>
        <w:rPr>
          <w:rFonts w:eastAsia="Calibri"/>
          <w:sz w:val="32"/>
        </w:rPr>
      </w:pPr>
      <w:proofErr w:type="spellStart"/>
      <w:r w:rsidRPr="00E97E69">
        <w:rPr>
          <w:rFonts w:ascii="Times New Roman" w:eastAsia="Calibri" w:hAnsi="Times New Roman" w:cs="Times New Roman"/>
          <w:b/>
          <w:sz w:val="28"/>
          <w:szCs w:val="28"/>
        </w:rPr>
        <w:t>Изиев</w:t>
      </w:r>
      <w:proofErr w:type="spellEnd"/>
      <w:r w:rsidRPr="00E97E69">
        <w:rPr>
          <w:rFonts w:ascii="Times New Roman" w:eastAsia="Calibri" w:hAnsi="Times New Roman" w:cs="Times New Roman"/>
          <w:b/>
          <w:sz w:val="28"/>
          <w:szCs w:val="28"/>
        </w:rPr>
        <w:t xml:space="preserve"> М.А.</w:t>
      </w:r>
    </w:p>
    <w:p w:rsidR="000B2223" w:rsidRPr="00F14DFA" w:rsidRDefault="000B2223" w:rsidP="00E97E69">
      <w:pPr>
        <w:shd w:val="clear" w:color="auto" w:fill="FFFFFF"/>
        <w:spacing w:after="0" w:line="270" w:lineRule="atLeast"/>
        <w:ind w:left="360"/>
        <w:jc w:val="right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F14DF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0B2223" w:rsidRPr="00F14DFA" w:rsidRDefault="000B2223" w:rsidP="000B2223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F14DF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53215E" w:rsidRDefault="0053215E" w:rsidP="00A26702">
      <w:pPr>
        <w:shd w:val="clear" w:color="auto" w:fill="FFFFFF"/>
        <w:spacing w:after="0" w:line="360" w:lineRule="auto"/>
        <w:ind w:left="335" w:right="269"/>
        <w:jc w:val="center"/>
        <w:rPr>
          <w:rFonts w:ascii="Times New Roman" w:eastAsia="Times New Roman" w:hAnsi="Times New Roman" w:cs="Times New Roman"/>
          <w:b/>
          <w:color w:val="111115"/>
          <w:sz w:val="32"/>
          <w:szCs w:val="32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111115"/>
          <w:sz w:val="32"/>
          <w:szCs w:val="32"/>
          <w:bdr w:val="none" w:sz="0" w:space="0" w:color="auto" w:frame="1"/>
        </w:rPr>
        <w:t xml:space="preserve">ПРОГРАММА АНТИРИСКОВЫХ МЕР </w:t>
      </w:r>
    </w:p>
    <w:p w:rsidR="0053215E" w:rsidRDefault="0053215E" w:rsidP="00A26702">
      <w:pPr>
        <w:shd w:val="clear" w:color="auto" w:fill="FFFFFF"/>
        <w:spacing w:after="0" w:line="360" w:lineRule="auto"/>
        <w:ind w:left="335" w:right="269"/>
        <w:jc w:val="center"/>
        <w:rPr>
          <w:rFonts w:ascii="Times New Roman" w:eastAsia="Times New Roman" w:hAnsi="Times New Roman" w:cs="Times New Roman"/>
          <w:b/>
          <w:color w:val="111115"/>
          <w:sz w:val="32"/>
          <w:szCs w:val="32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111115"/>
          <w:sz w:val="32"/>
          <w:szCs w:val="32"/>
          <w:bdr w:val="none" w:sz="0" w:space="0" w:color="auto" w:frame="1"/>
        </w:rPr>
        <w:t>ПО РИСКОВОМУ ПРОФИЛЮ</w:t>
      </w:r>
    </w:p>
    <w:p w:rsidR="00A26702" w:rsidRDefault="0053215E" w:rsidP="00A26702">
      <w:pPr>
        <w:shd w:val="clear" w:color="auto" w:fill="FFFFFF"/>
        <w:spacing w:after="0" w:line="360" w:lineRule="auto"/>
        <w:ind w:left="335" w:right="269"/>
        <w:jc w:val="center"/>
        <w:rPr>
          <w:rFonts w:ascii="Times New Roman" w:eastAsia="Times New Roman" w:hAnsi="Times New Roman" w:cs="Times New Roman"/>
          <w:b/>
          <w:color w:val="111115"/>
          <w:sz w:val="32"/>
          <w:szCs w:val="32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111115"/>
          <w:sz w:val="32"/>
          <w:szCs w:val="32"/>
          <w:bdr w:val="none" w:sz="0" w:space="0" w:color="auto" w:frame="1"/>
        </w:rPr>
        <w:t xml:space="preserve"> «ВЫСОКОЯ ДОЛЯ</w:t>
      </w:r>
      <w:r w:rsidR="00921D30">
        <w:rPr>
          <w:rFonts w:ascii="Times New Roman" w:eastAsia="Times New Roman" w:hAnsi="Times New Roman" w:cs="Times New Roman"/>
          <w:b/>
          <w:color w:val="111115"/>
          <w:sz w:val="32"/>
          <w:szCs w:val="32"/>
          <w:bdr w:val="none" w:sz="0" w:space="0" w:color="auto" w:frame="1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111115"/>
          <w:sz w:val="32"/>
          <w:szCs w:val="32"/>
          <w:bdr w:val="none" w:sz="0" w:space="0" w:color="auto" w:frame="1"/>
        </w:rPr>
        <w:t xml:space="preserve">ОБУЧАЮЩИХСЯ </w:t>
      </w:r>
    </w:p>
    <w:p w:rsidR="00A26702" w:rsidRDefault="0053215E" w:rsidP="00A26702">
      <w:pPr>
        <w:shd w:val="clear" w:color="auto" w:fill="FFFFFF"/>
        <w:spacing w:after="0" w:line="360" w:lineRule="auto"/>
        <w:ind w:left="335" w:right="269"/>
        <w:jc w:val="center"/>
        <w:rPr>
          <w:rFonts w:ascii="Times New Roman" w:eastAsia="Times New Roman" w:hAnsi="Times New Roman" w:cs="Times New Roman"/>
          <w:b/>
          <w:color w:val="111115"/>
          <w:sz w:val="32"/>
          <w:szCs w:val="32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111115"/>
          <w:sz w:val="32"/>
          <w:szCs w:val="32"/>
          <w:bdr w:val="none" w:sz="0" w:space="0" w:color="auto" w:frame="1"/>
        </w:rPr>
        <w:t>С РИСКАМИ УЧЕБНОЙ</w:t>
      </w:r>
      <w:r w:rsidR="00A26702">
        <w:rPr>
          <w:rFonts w:ascii="Times New Roman" w:eastAsia="Times New Roman" w:hAnsi="Times New Roman" w:cs="Times New Roman"/>
          <w:b/>
          <w:color w:val="111115"/>
          <w:sz w:val="32"/>
          <w:szCs w:val="32"/>
          <w:bdr w:val="none" w:sz="0" w:space="0" w:color="auto" w:frame="1"/>
        </w:rPr>
        <w:t xml:space="preserve"> </w:t>
      </w:r>
      <w:r w:rsidR="000B2223" w:rsidRPr="000F7F48">
        <w:rPr>
          <w:rFonts w:ascii="Times New Roman" w:eastAsia="Times New Roman" w:hAnsi="Times New Roman" w:cs="Times New Roman"/>
          <w:b/>
          <w:color w:val="111115"/>
          <w:sz w:val="32"/>
          <w:szCs w:val="32"/>
          <w:bdr w:val="none" w:sz="0" w:space="0" w:color="auto" w:frame="1"/>
        </w:rPr>
        <w:t>НЕУСПЕШНОСТИ</w:t>
      </w:r>
      <w:r>
        <w:rPr>
          <w:rFonts w:ascii="Times New Roman" w:eastAsia="Times New Roman" w:hAnsi="Times New Roman" w:cs="Times New Roman"/>
          <w:b/>
          <w:color w:val="111115"/>
          <w:sz w:val="32"/>
          <w:szCs w:val="32"/>
          <w:bdr w:val="none" w:sz="0" w:space="0" w:color="auto" w:frame="1"/>
        </w:rPr>
        <w:t>»</w:t>
      </w:r>
      <w:r w:rsidR="00A26702">
        <w:rPr>
          <w:rFonts w:ascii="Times New Roman" w:eastAsia="Times New Roman" w:hAnsi="Times New Roman" w:cs="Times New Roman"/>
          <w:b/>
          <w:color w:val="111115"/>
          <w:sz w:val="32"/>
          <w:szCs w:val="32"/>
          <w:bdr w:val="none" w:sz="0" w:space="0" w:color="auto" w:frame="1"/>
        </w:rPr>
        <w:t xml:space="preserve"> </w:t>
      </w:r>
    </w:p>
    <w:p w:rsidR="000B2223" w:rsidRPr="00A85E6B" w:rsidRDefault="000B2223" w:rsidP="00A26702">
      <w:pPr>
        <w:shd w:val="clear" w:color="auto" w:fill="FFFFFF"/>
        <w:spacing w:after="0" w:line="360" w:lineRule="auto"/>
        <w:ind w:left="335" w:right="269"/>
        <w:jc w:val="center"/>
        <w:rPr>
          <w:rFonts w:ascii="Times New Roman" w:eastAsia="Times New Roman" w:hAnsi="Times New Roman" w:cs="Times New Roman"/>
          <w:b/>
          <w:color w:val="111115"/>
          <w:sz w:val="32"/>
          <w:szCs w:val="32"/>
        </w:rPr>
      </w:pPr>
      <w:r w:rsidRPr="000F7F48">
        <w:rPr>
          <w:rFonts w:ascii="Times New Roman" w:eastAsia="Times New Roman" w:hAnsi="Times New Roman" w:cs="Times New Roman"/>
          <w:b/>
          <w:color w:val="111115"/>
          <w:sz w:val="32"/>
          <w:szCs w:val="32"/>
          <w:bdr w:val="none" w:sz="0" w:space="0" w:color="auto" w:frame="1"/>
        </w:rPr>
        <w:t>М</w:t>
      </w:r>
      <w:r w:rsidR="00EB5BFE" w:rsidRPr="000F7F48">
        <w:rPr>
          <w:rFonts w:ascii="Times New Roman" w:eastAsia="Times New Roman" w:hAnsi="Times New Roman" w:cs="Times New Roman"/>
          <w:b/>
          <w:color w:val="111115"/>
          <w:sz w:val="32"/>
          <w:szCs w:val="32"/>
          <w:bdr w:val="none" w:sz="0" w:space="0" w:color="auto" w:frame="1"/>
        </w:rPr>
        <w:t>Б</w:t>
      </w:r>
      <w:r w:rsidRPr="000F7F48">
        <w:rPr>
          <w:rFonts w:ascii="Times New Roman" w:eastAsia="Times New Roman" w:hAnsi="Times New Roman" w:cs="Times New Roman"/>
          <w:b/>
          <w:color w:val="111115"/>
          <w:sz w:val="32"/>
          <w:szCs w:val="32"/>
          <w:bdr w:val="none" w:sz="0" w:space="0" w:color="auto" w:frame="1"/>
        </w:rPr>
        <w:t xml:space="preserve">ОУ </w:t>
      </w:r>
      <w:r w:rsidR="00EB5BFE" w:rsidRPr="000F7F48">
        <w:rPr>
          <w:rFonts w:ascii="Times New Roman" w:eastAsia="Times New Roman" w:hAnsi="Times New Roman" w:cs="Times New Roman"/>
          <w:b/>
          <w:color w:val="111115"/>
          <w:sz w:val="32"/>
          <w:szCs w:val="32"/>
          <w:bdr w:val="none" w:sz="0" w:space="0" w:color="auto" w:frame="1"/>
        </w:rPr>
        <w:t>«</w:t>
      </w:r>
      <w:r w:rsidRPr="000F7F48">
        <w:rPr>
          <w:rFonts w:ascii="Times New Roman" w:eastAsia="Times New Roman" w:hAnsi="Times New Roman" w:cs="Times New Roman"/>
          <w:b/>
          <w:color w:val="111115"/>
          <w:sz w:val="32"/>
          <w:szCs w:val="32"/>
          <w:bdr w:val="none" w:sz="0" w:space="0" w:color="auto" w:frame="1"/>
        </w:rPr>
        <w:t>СОШ №</w:t>
      </w:r>
      <w:r w:rsidR="00F14DFA" w:rsidRPr="000F7F48">
        <w:rPr>
          <w:rFonts w:ascii="Times New Roman" w:eastAsia="Times New Roman" w:hAnsi="Times New Roman" w:cs="Times New Roman"/>
          <w:b/>
          <w:color w:val="111115"/>
          <w:sz w:val="32"/>
          <w:szCs w:val="32"/>
          <w:bdr w:val="none" w:sz="0" w:space="0" w:color="auto" w:frame="1"/>
        </w:rPr>
        <w:t xml:space="preserve"> </w:t>
      </w:r>
      <w:r w:rsidR="00EB5BFE" w:rsidRPr="000F7F48">
        <w:rPr>
          <w:rFonts w:ascii="Times New Roman" w:eastAsia="Times New Roman" w:hAnsi="Times New Roman" w:cs="Times New Roman"/>
          <w:b/>
          <w:color w:val="111115"/>
          <w:sz w:val="32"/>
          <w:szCs w:val="32"/>
          <w:bdr w:val="none" w:sz="0" w:space="0" w:color="auto" w:frame="1"/>
        </w:rPr>
        <w:t>50»</w:t>
      </w:r>
      <w:r w:rsidRPr="000F7F48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</w:rPr>
        <w:t> </w:t>
      </w:r>
    </w:p>
    <w:p w:rsidR="000B2223" w:rsidRPr="006B51A4" w:rsidRDefault="006B51A4" w:rsidP="000B2223">
      <w:pPr>
        <w:shd w:val="clear" w:color="auto" w:fill="FFFFFF"/>
        <w:spacing w:after="0" w:line="336" w:lineRule="atLeast"/>
        <w:outlineLvl w:val="0"/>
        <w:rPr>
          <w:rFonts w:ascii="Times New Roman" w:eastAsia="Times New Roman" w:hAnsi="Times New Roman" w:cs="Times New Roman"/>
          <w:b/>
          <w:color w:val="111115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5"/>
          <w:kern w:val="36"/>
          <w:sz w:val="28"/>
          <w:szCs w:val="28"/>
        </w:rPr>
        <w:t xml:space="preserve">                                              </w:t>
      </w:r>
      <w:r w:rsidR="00690C59">
        <w:rPr>
          <w:rFonts w:ascii="Times New Roman" w:eastAsia="Times New Roman" w:hAnsi="Times New Roman" w:cs="Times New Roman"/>
          <w:b/>
          <w:color w:val="111115"/>
          <w:kern w:val="36"/>
          <w:sz w:val="28"/>
          <w:szCs w:val="28"/>
        </w:rPr>
        <w:t xml:space="preserve">                                           </w:t>
      </w:r>
      <w:r w:rsidR="000B2223" w:rsidRPr="006B51A4">
        <w:rPr>
          <w:rFonts w:ascii="Times New Roman" w:eastAsia="Times New Roman" w:hAnsi="Times New Roman" w:cs="Times New Roman"/>
          <w:b/>
          <w:color w:val="111115"/>
          <w:kern w:val="36"/>
          <w:sz w:val="28"/>
          <w:szCs w:val="28"/>
        </w:rPr>
        <w:t xml:space="preserve">На </w:t>
      </w:r>
      <w:r w:rsidR="0053215E" w:rsidRPr="006B51A4">
        <w:rPr>
          <w:rFonts w:ascii="Times New Roman" w:eastAsia="Times New Roman" w:hAnsi="Times New Roman" w:cs="Times New Roman"/>
          <w:b/>
          <w:color w:val="111115"/>
          <w:kern w:val="36"/>
          <w:sz w:val="28"/>
          <w:szCs w:val="28"/>
        </w:rPr>
        <w:t>202</w:t>
      </w:r>
      <w:r w:rsidR="0053215E">
        <w:rPr>
          <w:rFonts w:ascii="Times New Roman" w:eastAsia="Times New Roman" w:hAnsi="Times New Roman" w:cs="Times New Roman"/>
          <w:b/>
          <w:color w:val="111115"/>
          <w:kern w:val="36"/>
          <w:sz w:val="28"/>
          <w:szCs w:val="28"/>
        </w:rPr>
        <w:t xml:space="preserve">1 </w:t>
      </w:r>
      <w:r w:rsidR="0053215E" w:rsidRPr="006B51A4">
        <w:rPr>
          <w:rFonts w:ascii="Times New Roman" w:eastAsia="Times New Roman" w:hAnsi="Times New Roman" w:cs="Times New Roman"/>
          <w:b/>
          <w:color w:val="111115"/>
          <w:kern w:val="36"/>
          <w:sz w:val="28"/>
          <w:szCs w:val="28"/>
        </w:rPr>
        <w:t>годы</w:t>
      </w:r>
      <w:r>
        <w:rPr>
          <w:rFonts w:ascii="Times New Roman" w:eastAsia="Times New Roman" w:hAnsi="Times New Roman" w:cs="Times New Roman"/>
          <w:b/>
          <w:color w:val="111115"/>
          <w:kern w:val="36"/>
          <w:sz w:val="28"/>
          <w:szCs w:val="28"/>
        </w:rPr>
        <w:t>.</w:t>
      </w:r>
    </w:p>
    <w:p w:rsidR="00A26702" w:rsidRPr="00203C29" w:rsidRDefault="00A26702" w:rsidP="00203C29">
      <w:pPr>
        <w:shd w:val="clear" w:color="auto" w:fill="FFFFFF"/>
        <w:spacing w:after="0" w:line="270" w:lineRule="atLeast"/>
        <w:ind w:left="148"/>
        <w:rPr>
          <w:rFonts w:ascii="Times New Roman" w:eastAsia="Times New Roman" w:hAnsi="Times New Roman" w:cs="Times New Roman"/>
          <w:color w:val="111115"/>
          <w:sz w:val="28"/>
          <w:szCs w:val="28"/>
        </w:rPr>
      </w:pPr>
    </w:p>
    <w:p w:rsidR="00A86BFC" w:rsidRDefault="00A86BFC" w:rsidP="00A86BFC">
      <w:pPr>
        <w:shd w:val="clear" w:color="auto" w:fill="FFFFFF"/>
        <w:spacing w:after="0" w:line="270" w:lineRule="atLeast"/>
        <w:ind w:right="1764"/>
        <w:rPr>
          <w:rFonts w:ascii="Times New Roman" w:eastAsia="Times New Roman" w:hAnsi="Times New Roman" w:cs="Times New Roman"/>
          <w:sz w:val="28"/>
          <w:szCs w:val="28"/>
        </w:rPr>
      </w:pPr>
      <w:r w:rsidRPr="00BC335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lastRenderedPageBreak/>
        <w:t>Цель Программы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:</w:t>
      </w:r>
      <w:r w:rsidRPr="00BC33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86BFC" w:rsidRDefault="00A86BFC" w:rsidP="00A86BFC">
      <w:pPr>
        <w:pStyle w:val="a4"/>
        <w:spacing w:before="145" w:line="360" w:lineRule="auto"/>
        <w:ind w:right="2406"/>
        <w:rPr>
          <w:sz w:val="28"/>
          <w:szCs w:val="28"/>
        </w:rPr>
      </w:pPr>
      <w:r>
        <w:rPr>
          <w:sz w:val="28"/>
          <w:szCs w:val="28"/>
        </w:rPr>
        <w:t>О</w:t>
      </w:r>
      <w:r w:rsidRPr="0002703B">
        <w:rPr>
          <w:sz w:val="28"/>
          <w:szCs w:val="28"/>
        </w:rPr>
        <w:t>рганизация взаимодействия субъектов учебно-воспитательного процесса, образовательных учреждений, представителей общественности по данной проблеме;</w:t>
      </w:r>
      <w:r>
        <w:rPr>
          <w:sz w:val="28"/>
          <w:szCs w:val="28"/>
        </w:rPr>
        <w:t xml:space="preserve"> </w:t>
      </w:r>
    </w:p>
    <w:p w:rsidR="00A86BFC" w:rsidRPr="0002703B" w:rsidRDefault="00A86BFC" w:rsidP="00A86BFC">
      <w:pPr>
        <w:pStyle w:val="a4"/>
        <w:spacing w:before="145" w:line="360" w:lineRule="auto"/>
        <w:ind w:right="2406"/>
        <w:rPr>
          <w:sz w:val="28"/>
          <w:szCs w:val="28"/>
        </w:rPr>
      </w:pPr>
      <w:r w:rsidRPr="0002703B">
        <w:rPr>
          <w:sz w:val="28"/>
          <w:szCs w:val="28"/>
        </w:rPr>
        <w:t>создание</w:t>
      </w:r>
      <w:r>
        <w:rPr>
          <w:sz w:val="28"/>
          <w:szCs w:val="28"/>
        </w:rPr>
        <w:t xml:space="preserve"> </w:t>
      </w:r>
      <w:r w:rsidRPr="0002703B">
        <w:rPr>
          <w:sz w:val="28"/>
          <w:szCs w:val="28"/>
        </w:rPr>
        <w:t>условий</w:t>
      </w:r>
      <w:r>
        <w:rPr>
          <w:sz w:val="28"/>
          <w:szCs w:val="28"/>
        </w:rPr>
        <w:t xml:space="preserve"> </w:t>
      </w:r>
      <w:r w:rsidRPr="0002703B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02703B">
        <w:rPr>
          <w:sz w:val="28"/>
          <w:szCs w:val="28"/>
        </w:rPr>
        <w:t>успешного</w:t>
      </w:r>
      <w:r>
        <w:rPr>
          <w:sz w:val="28"/>
          <w:szCs w:val="28"/>
        </w:rPr>
        <w:t xml:space="preserve"> </w:t>
      </w:r>
      <w:r w:rsidRPr="0002703B">
        <w:rPr>
          <w:sz w:val="28"/>
          <w:szCs w:val="28"/>
        </w:rPr>
        <w:t>индивидуального</w:t>
      </w:r>
      <w:r>
        <w:rPr>
          <w:sz w:val="28"/>
          <w:szCs w:val="28"/>
        </w:rPr>
        <w:t xml:space="preserve"> </w:t>
      </w:r>
      <w:r w:rsidRPr="0002703B">
        <w:rPr>
          <w:sz w:val="28"/>
          <w:szCs w:val="28"/>
        </w:rPr>
        <w:t>развития ученика.</w:t>
      </w:r>
    </w:p>
    <w:p w:rsidR="00A86BFC" w:rsidRDefault="00A86BFC" w:rsidP="00A86BFC">
      <w:pPr>
        <w:shd w:val="clear" w:color="auto" w:fill="FFFFFF"/>
        <w:spacing w:after="0" w:line="270" w:lineRule="atLeast"/>
        <w:ind w:left="839" w:right="1764"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A86BFC" w:rsidRDefault="00A86BFC" w:rsidP="00A86BFC">
      <w:pPr>
        <w:spacing w:after="0" w:line="25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33067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Задачи Программы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:</w:t>
      </w:r>
    </w:p>
    <w:p w:rsidR="00A86BFC" w:rsidRPr="002F0007" w:rsidRDefault="00A86BFC" w:rsidP="00A86BFC">
      <w:pPr>
        <w:tabs>
          <w:tab w:val="left" w:pos="27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1.</w:t>
      </w:r>
      <w:r w:rsidRPr="002F0007">
        <w:rPr>
          <w:rFonts w:ascii="Times New Roman" w:hAnsi="Times New Roman" w:cs="Times New Roman"/>
          <w:sz w:val="28"/>
          <w:szCs w:val="28"/>
        </w:rPr>
        <w:t>СовершенствоватьУВП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00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ФГОС</w:t>
      </w:r>
      <w:r w:rsidRPr="002F0007">
        <w:rPr>
          <w:rFonts w:ascii="Times New Roman" w:hAnsi="Times New Roman" w:cs="Times New Roman"/>
          <w:sz w:val="28"/>
          <w:szCs w:val="28"/>
        </w:rPr>
        <w:t>.</w:t>
      </w:r>
    </w:p>
    <w:p w:rsidR="00A86BFC" w:rsidRPr="002F0007" w:rsidRDefault="00A86BFC" w:rsidP="00A86BFC">
      <w:pPr>
        <w:tabs>
          <w:tab w:val="left" w:pos="2908"/>
        </w:tabs>
        <w:rPr>
          <w:rFonts w:ascii="Times New Roman" w:hAnsi="Times New Roman" w:cs="Times New Roman"/>
          <w:sz w:val="28"/>
          <w:szCs w:val="28"/>
        </w:rPr>
      </w:pPr>
      <w:r w:rsidRPr="002F0007">
        <w:rPr>
          <w:rFonts w:ascii="Times New Roman" w:hAnsi="Times New Roman" w:cs="Times New Roman"/>
          <w:sz w:val="28"/>
          <w:szCs w:val="28"/>
        </w:rPr>
        <w:t>2.Выработать</w:t>
      </w:r>
      <w:r w:rsidR="009628E3">
        <w:rPr>
          <w:rFonts w:ascii="Times New Roman" w:hAnsi="Times New Roman" w:cs="Times New Roman"/>
          <w:sz w:val="28"/>
          <w:szCs w:val="28"/>
        </w:rPr>
        <w:t xml:space="preserve"> </w:t>
      </w:r>
      <w:r w:rsidRPr="002F0007">
        <w:rPr>
          <w:rFonts w:ascii="Times New Roman" w:hAnsi="Times New Roman" w:cs="Times New Roman"/>
          <w:sz w:val="28"/>
          <w:szCs w:val="28"/>
        </w:rPr>
        <w:t>оптимальную</w:t>
      </w:r>
      <w:r w:rsidR="009628E3">
        <w:rPr>
          <w:rFonts w:ascii="Times New Roman" w:hAnsi="Times New Roman" w:cs="Times New Roman"/>
          <w:sz w:val="28"/>
          <w:szCs w:val="28"/>
        </w:rPr>
        <w:t xml:space="preserve"> </w:t>
      </w:r>
      <w:r w:rsidRPr="002F0007">
        <w:rPr>
          <w:rFonts w:ascii="Times New Roman" w:hAnsi="Times New Roman" w:cs="Times New Roman"/>
          <w:sz w:val="28"/>
          <w:szCs w:val="28"/>
        </w:rPr>
        <w:t>систему</w:t>
      </w:r>
      <w:r w:rsidR="009628E3">
        <w:rPr>
          <w:rFonts w:ascii="Times New Roman" w:hAnsi="Times New Roman" w:cs="Times New Roman"/>
          <w:sz w:val="28"/>
          <w:szCs w:val="28"/>
        </w:rPr>
        <w:t xml:space="preserve"> </w:t>
      </w:r>
      <w:r w:rsidRPr="002F0007">
        <w:rPr>
          <w:rFonts w:ascii="Times New Roman" w:hAnsi="Times New Roman" w:cs="Times New Roman"/>
          <w:sz w:val="28"/>
          <w:szCs w:val="28"/>
        </w:rPr>
        <w:t>мер</w:t>
      </w:r>
      <w:r w:rsidR="009628E3">
        <w:rPr>
          <w:rFonts w:ascii="Times New Roman" w:hAnsi="Times New Roman" w:cs="Times New Roman"/>
          <w:sz w:val="28"/>
          <w:szCs w:val="28"/>
        </w:rPr>
        <w:t xml:space="preserve"> </w:t>
      </w:r>
      <w:r w:rsidRPr="002F0007">
        <w:rPr>
          <w:rFonts w:ascii="Times New Roman" w:hAnsi="Times New Roman" w:cs="Times New Roman"/>
          <w:sz w:val="28"/>
          <w:szCs w:val="28"/>
        </w:rPr>
        <w:t>по</w:t>
      </w:r>
      <w:r w:rsidR="009628E3">
        <w:rPr>
          <w:rFonts w:ascii="Times New Roman" w:hAnsi="Times New Roman" w:cs="Times New Roman"/>
          <w:sz w:val="28"/>
          <w:szCs w:val="28"/>
        </w:rPr>
        <w:t xml:space="preserve"> </w:t>
      </w:r>
      <w:r w:rsidRPr="002F0007">
        <w:rPr>
          <w:rFonts w:ascii="Times New Roman" w:hAnsi="Times New Roman" w:cs="Times New Roman"/>
          <w:sz w:val="28"/>
          <w:szCs w:val="28"/>
        </w:rPr>
        <w:t>оказанию</w:t>
      </w:r>
      <w:r w:rsidR="009628E3">
        <w:rPr>
          <w:rFonts w:ascii="Times New Roman" w:hAnsi="Times New Roman" w:cs="Times New Roman"/>
          <w:sz w:val="28"/>
          <w:szCs w:val="28"/>
        </w:rPr>
        <w:t xml:space="preserve"> </w:t>
      </w:r>
      <w:r w:rsidRPr="002F0007">
        <w:rPr>
          <w:rFonts w:ascii="Times New Roman" w:hAnsi="Times New Roman" w:cs="Times New Roman"/>
          <w:sz w:val="28"/>
          <w:szCs w:val="28"/>
        </w:rPr>
        <w:t>помощи</w:t>
      </w:r>
      <w:r w:rsidR="009628E3">
        <w:rPr>
          <w:rFonts w:ascii="Times New Roman" w:hAnsi="Times New Roman" w:cs="Times New Roman"/>
          <w:sz w:val="28"/>
          <w:szCs w:val="28"/>
        </w:rPr>
        <w:t xml:space="preserve"> </w:t>
      </w:r>
      <w:r w:rsidRPr="002F0007">
        <w:rPr>
          <w:rFonts w:ascii="Times New Roman" w:hAnsi="Times New Roman" w:cs="Times New Roman"/>
          <w:sz w:val="28"/>
          <w:szCs w:val="28"/>
        </w:rPr>
        <w:t>неуспевающим</w:t>
      </w:r>
      <w:r w:rsidR="009628E3">
        <w:rPr>
          <w:rFonts w:ascii="Times New Roman" w:hAnsi="Times New Roman" w:cs="Times New Roman"/>
          <w:sz w:val="28"/>
          <w:szCs w:val="28"/>
        </w:rPr>
        <w:t xml:space="preserve"> </w:t>
      </w:r>
      <w:r w:rsidRPr="002F0007">
        <w:rPr>
          <w:rFonts w:ascii="Times New Roman" w:hAnsi="Times New Roman" w:cs="Times New Roman"/>
          <w:sz w:val="28"/>
          <w:szCs w:val="28"/>
        </w:rPr>
        <w:t>уч</w:t>
      </w:r>
      <w:r w:rsidR="009628E3">
        <w:rPr>
          <w:rFonts w:ascii="Times New Roman" w:hAnsi="Times New Roman" w:cs="Times New Roman"/>
          <w:sz w:val="28"/>
          <w:szCs w:val="28"/>
        </w:rPr>
        <w:t xml:space="preserve">ащимся  </w:t>
      </w:r>
      <w:r w:rsidRPr="002F0007">
        <w:rPr>
          <w:rFonts w:ascii="Times New Roman" w:hAnsi="Times New Roman" w:cs="Times New Roman"/>
          <w:sz w:val="28"/>
          <w:szCs w:val="28"/>
        </w:rPr>
        <w:t>«группы</w:t>
      </w:r>
      <w:r w:rsidR="009628E3">
        <w:rPr>
          <w:rFonts w:ascii="Times New Roman" w:hAnsi="Times New Roman" w:cs="Times New Roman"/>
          <w:sz w:val="28"/>
          <w:szCs w:val="28"/>
        </w:rPr>
        <w:t xml:space="preserve"> </w:t>
      </w:r>
      <w:r w:rsidRPr="002F0007">
        <w:rPr>
          <w:rFonts w:ascii="Times New Roman" w:hAnsi="Times New Roman" w:cs="Times New Roman"/>
          <w:sz w:val="28"/>
          <w:szCs w:val="28"/>
        </w:rPr>
        <w:t>риска».</w:t>
      </w:r>
    </w:p>
    <w:p w:rsidR="00A86BFC" w:rsidRPr="002F0007" w:rsidRDefault="00A86BFC" w:rsidP="00A86BFC">
      <w:pPr>
        <w:tabs>
          <w:tab w:val="left" w:pos="2908"/>
        </w:tabs>
        <w:spacing w:before="33"/>
        <w:rPr>
          <w:rFonts w:ascii="Times New Roman" w:hAnsi="Times New Roman" w:cs="Times New Roman"/>
          <w:sz w:val="28"/>
          <w:szCs w:val="28"/>
        </w:rPr>
      </w:pPr>
      <w:r w:rsidRPr="002F0007">
        <w:rPr>
          <w:rFonts w:ascii="Times New Roman" w:hAnsi="Times New Roman" w:cs="Times New Roman"/>
          <w:sz w:val="28"/>
          <w:szCs w:val="28"/>
        </w:rPr>
        <w:t>3.Повысить</w:t>
      </w:r>
      <w:r w:rsidR="009628E3">
        <w:rPr>
          <w:rFonts w:ascii="Times New Roman" w:hAnsi="Times New Roman" w:cs="Times New Roman"/>
          <w:sz w:val="28"/>
          <w:szCs w:val="28"/>
        </w:rPr>
        <w:t xml:space="preserve"> </w:t>
      </w:r>
      <w:r w:rsidRPr="002F0007">
        <w:rPr>
          <w:rFonts w:ascii="Times New Roman" w:hAnsi="Times New Roman" w:cs="Times New Roman"/>
          <w:sz w:val="28"/>
          <w:szCs w:val="28"/>
        </w:rPr>
        <w:t>ответственность</w:t>
      </w:r>
      <w:r w:rsidR="009628E3">
        <w:rPr>
          <w:rFonts w:ascii="Times New Roman" w:hAnsi="Times New Roman" w:cs="Times New Roman"/>
          <w:sz w:val="28"/>
          <w:szCs w:val="28"/>
        </w:rPr>
        <w:t xml:space="preserve"> </w:t>
      </w:r>
      <w:r w:rsidRPr="002F0007">
        <w:rPr>
          <w:rFonts w:ascii="Times New Roman" w:hAnsi="Times New Roman" w:cs="Times New Roman"/>
          <w:sz w:val="28"/>
          <w:szCs w:val="28"/>
        </w:rPr>
        <w:t>родителей</w:t>
      </w:r>
      <w:r w:rsidR="009628E3">
        <w:rPr>
          <w:rFonts w:ascii="Times New Roman" w:hAnsi="Times New Roman" w:cs="Times New Roman"/>
          <w:sz w:val="28"/>
          <w:szCs w:val="28"/>
        </w:rPr>
        <w:t xml:space="preserve"> </w:t>
      </w:r>
      <w:r w:rsidRPr="002F0007">
        <w:rPr>
          <w:rFonts w:ascii="Times New Roman" w:hAnsi="Times New Roman" w:cs="Times New Roman"/>
          <w:sz w:val="28"/>
          <w:szCs w:val="28"/>
        </w:rPr>
        <w:t>за</w:t>
      </w:r>
      <w:r w:rsidR="009628E3">
        <w:rPr>
          <w:rFonts w:ascii="Times New Roman" w:hAnsi="Times New Roman" w:cs="Times New Roman"/>
          <w:sz w:val="28"/>
          <w:szCs w:val="28"/>
        </w:rPr>
        <w:t xml:space="preserve"> </w:t>
      </w:r>
      <w:r w:rsidRPr="002F0007">
        <w:rPr>
          <w:rFonts w:ascii="Times New Roman" w:hAnsi="Times New Roman" w:cs="Times New Roman"/>
          <w:sz w:val="28"/>
          <w:szCs w:val="28"/>
        </w:rPr>
        <w:t>обучение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007"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00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7FD3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007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007">
        <w:rPr>
          <w:rFonts w:ascii="Times New Roman" w:hAnsi="Times New Roman" w:cs="Times New Roman"/>
          <w:sz w:val="28"/>
          <w:szCs w:val="28"/>
        </w:rPr>
        <w:t>образовании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00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007">
        <w:rPr>
          <w:rFonts w:ascii="Times New Roman" w:hAnsi="Times New Roman" w:cs="Times New Roman"/>
          <w:sz w:val="28"/>
          <w:szCs w:val="28"/>
        </w:rPr>
        <w:t>РФ»</w:t>
      </w:r>
      <w:r w:rsidR="00037FD3">
        <w:rPr>
          <w:rFonts w:ascii="Times New Roman" w:hAnsi="Times New Roman" w:cs="Times New Roman"/>
          <w:sz w:val="28"/>
          <w:szCs w:val="28"/>
        </w:rPr>
        <w:t xml:space="preserve"> ФЗ-№273</w:t>
      </w:r>
      <w:r w:rsidRPr="002F0007">
        <w:rPr>
          <w:rFonts w:ascii="Times New Roman" w:hAnsi="Times New Roman" w:cs="Times New Roman"/>
          <w:sz w:val="28"/>
          <w:szCs w:val="28"/>
        </w:rPr>
        <w:t>.</w:t>
      </w:r>
    </w:p>
    <w:p w:rsidR="00A86BFC" w:rsidRDefault="00A86BFC" w:rsidP="00A86BFC">
      <w:pPr>
        <w:tabs>
          <w:tab w:val="left" w:pos="2908"/>
          <w:tab w:val="left" w:pos="14884"/>
        </w:tabs>
        <w:spacing w:before="28" w:line="273" w:lineRule="auto"/>
        <w:ind w:right="395"/>
        <w:rPr>
          <w:rFonts w:ascii="Times New Roman" w:hAnsi="Times New Roman" w:cs="Times New Roman"/>
          <w:sz w:val="28"/>
          <w:szCs w:val="28"/>
        </w:rPr>
      </w:pPr>
      <w:r w:rsidRPr="002F0007">
        <w:rPr>
          <w:rFonts w:ascii="Times New Roman" w:hAnsi="Times New Roman" w:cs="Times New Roman"/>
          <w:sz w:val="28"/>
          <w:szCs w:val="28"/>
        </w:rPr>
        <w:t>4.Наметить</w:t>
      </w:r>
      <w:r w:rsidR="00037FD3">
        <w:rPr>
          <w:rFonts w:ascii="Times New Roman" w:hAnsi="Times New Roman" w:cs="Times New Roman"/>
          <w:sz w:val="28"/>
          <w:szCs w:val="28"/>
        </w:rPr>
        <w:t xml:space="preserve"> </w:t>
      </w:r>
      <w:r w:rsidRPr="002F0007">
        <w:rPr>
          <w:rFonts w:ascii="Times New Roman" w:hAnsi="Times New Roman" w:cs="Times New Roman"/>
          <w:sz w:val="28"/>
          <w:szCs w:val="28"/>
        </w:rPr>
        <w:t>пути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00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007">
        <w:rPr>
          <w:rFonts w:ascii="Times New Roman" w:hAnsi="Times New Roman" w:cs="Times New Roman"/>
          <w:sz w:val="28"/>
          <w:szCs w:val="28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007">
        <w:rPr>
          <w:rFonts w:ascii="Times New Roman" w:hAnsi="Times New Roman" w:cs="Times New Roman"/>
          <w:sz w:val="28"/>
          <w:szCs w:val="28"/>
        </w:rPr>
        <w:t>средства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00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007">
        <w:rPr>
          <w:rFonts w:ascii="Times New Roman" w:hAnsi="Times New Roman" w:cs="Times New Roman"/>
          <w:sz w:val="28"/>
          <w:szCs w:val="28"/>
        </w:rPr>
        <w:t>предупреждения</w:t>
      </w:r>
      <w:r>
        <w:rPr>
          <w:rFonts w:ascii="Times New Roman" w:hAnsi="Times New Roman" w:cs="Times New Roman"/>
          <w:sz w:val="28"/>
          <w:szCs w:val="28"/>
        </w:rPr>
        <w:t xml:space="preserve"> неуспеваемости, </w:t>
      </w:r>
      <w:r w:rsidRPr="002F0007">
        <w:rPr>
          <w:rFonts w:ascii="Times New Roman" w:hAnsi="Times New Roman" w:cs="Times New Roman"/>
          <w:sz w:val="28"/>
          <w:szCs w:val="28"/>
        </w:rPr>
        <w:t>ликвидации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2F0007">
        <w:rPr>
          <w:rFonts w:ascii="Times New Roman" w:hAnsi="Times New Roman" w:cs="Times New Roman"/>
          <w:sz w:val="28"/>
          <w:szCs w:val="28"/>
        </w:rPr>
        <w:t>робелов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00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2F0007">
        <w:rPr>
          <w:rFonts w:ascii="Times New Roman" w:hAnsi="Times New Roman" w:cs="Times New Roman"/>
          <w:sz w:val="28"/>
          <w:szCs w:val="28"/>
        </w:rPr>
        <w:t>наниях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6BFC" w:rsidRPr="002F0007" w:rsidRDefault="00A86BFC" w:rsidP="00A86BFC">
      <w:pPr>
        <w:tabs>
          <w:tab w:val="left" w:pos="2908"/>
          <w:tab w:val="left" w:pos="14884"/>
        </w:tabs>
        <w:spacing w:before="28" w:line="273" w:lineRule="auto"/>
        <w:ind w:right="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уча</w:t>
      </w:r>
      <w:r w:rsidRPr="002F0007">
        <w:rPr>
          <w:rFonts w:ascii="Times New Roman" w:hAnsi="Times New Roman" w:cs="Times New Roman"/>
          <w:sz w:val="28"/>
          <w:szCs w:val="28"/>
        </w:rPr>
        <w:t>щихся.</w:t>
      </w:r>
    </w:p>
    <w:p w:rsidR="00A86BFC" w:rsidRPr="002F0007" w:rsidRDefault="00A86BFC" w:rsidP="00A86BFC">
      <w:pPr>
        <w:tabs>
          <w:tab w:val="left" w:pos="2955"/>
        </w:tabs>
        <w:spacing w:before="3"/>
        <w:rPr>
          <w:rFonts w:ascii="Times New Roman" w:hAnsi="Times New Roman" w:cs="Times New Roman"/>
          <w:sz w:val="28"/>
          <w:szCs w:val="28"/>
        </w:rPr>
      </w:pPr>
      <w:r w:rsidRPr="002F0007">
        <w:rPr>
          <w:rFonts w:ascii="Times New Roman" w:hAnsi="Times New Roman" w:cs="Times New Roman"/>
          <w:sz w:val="28"/>
          <w:szCs w:val="28"/>
        </w:rPr>
        <w:t>5.Создатьусловия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00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007">
        <w:rPr>
          <w:rFonts w:ascii="Times New Roman" w:hAnsi="Times New Roman" w:cs="Times New Roman"/>
          <w:sz w:val="28"/>
          <w:szCs w:val="28"/>
        </w:rPr>
        <w:t>успешного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007">
        <w:rPr>
          <w:rFonts w:ascii="Times New Roman" w:hAnsi="Times New Roman" w:cs="Times New Roman"/>
          <w:sz w:val="28"/>
          <w:szCs w:val="28"/>
        </w:rPr>
        <w:t>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007">
        <w:rPr>
          <w:rFonts w:ascii="Times New Roman" w:hAnsi="Times New Roman" w:cs="Times New Roman"/>
          <w:sz w:val="28"/>
          <w:szCs w:val="28"/>
        </w:rPr>
        <w:t>слабоуспевающих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007">
        <w:rPr>
          <w:rFonts w:ascii="Times New Roman" w:hAnsi="Times New Roman" w:cs="Times New Roman"/>
          <w:sz w:val="28"/>
          <w:szCs w:val="28"/>
        </w:rPr>
        <w:t>учащихся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007">
        <w:rPr>
          <w:rFonts w:ascii="Times New Roman" w:hAnsi="Times New Roman" w:cs="Times New Roman"/>
          <w:sz w:val="28"/>
          <w:szCs w:val="28"/>
        </w:rPr>
        <w:t>через:</w:t>
      </w:r>
    </w:p>
    <w:p w:rsidR="00A86BFC" w:rsidRDefault="00A86BFC" w:rsidP="00A86BFC">
      <w:pPr>
        <w:pStyle w:val="a4"/>
        <w:spacing w:before="29" w:line="207" w:lineRule="exact"/>
        <w:rPr>
          <w:sz w:val="28"/>
          <w:szCs w:val="28"/>
        </w:rPr>
      </w:pPr>
      <w:r w:rsidRPr="002F0007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Pr="002F0007">
        <w:rPr>
          <w:sz w:val="28"/>
          <w:szCs w:val="28"/>
        </w:rPr>
        <w:t>комфортный</w:t>
      </w:r>
      <w:r>
        <w:rPr>
          <w:sz w:val="28"/>
          <w:szCs w:val="28"/>
        </w:rPr>
        <w:t xml:space="preserve"> </w:t>
      </w:r>
      <w:r w:rsidRPr="002F0007">
        <w:rPr>
          <w:sz w:val="28"/>
          <w:szCs w:val="28"/>
        </w:rPr>
        <w:t>психологический</w:t>
      </w:r>
      <w:r>
        <w:rPr>
          <w:sz w:val="28"/>
          <w:szCs w:val="28"/>
        </w:rPr>
        <w:t xml:space="preserve"> </w:t>
      </w:r>
      <w:r w:rsidRPr="002F0007">
        <w:rPr>
          <w:sz w:val="28"/>
          <w:szCs w:val="28"/>
        </w:rPr>
        <w:t>климат</w:t>
      </w:r>
      <w:r>
        <w:rPr>
          <w:sz w:val="28"/>
          <w:szCs w:val="28"/>
        </w:rPr>
        <w:t xml:space="preserve"> </w:t>
      </w:r>
      <w:r w:rsidRPr="002F000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F0007">
        <w:rPr>
          <w:sz w:val="28"/>
          <w:szCs w:val="28"/>
        </w:rPr>
        <w:t>ученическом</w:t>
      </w:r>
      <w:r>
        <w:rPr>
          <w:sz w:val="28"/>
          <w:szCs w:val="28"/>
        </w:rPr>
        <w:t xml:space="preserve"> </w:t>
      </w:r>
      <w:r w:rsidRPr="002F0007">
        <w:rPr>
          <w:sz w:val="28"/>
          <w:szCs w:val="28"/>
        </w:rPr>
        <w:t>коллективе;</w:t>
      </w:r>
    </w:p>
    <w:p w:rsidR="00A86BFC" w:rsidRPr="002F0007" w:rsidRDefault="00A86BFC" w:rsidP="00A86BFC">
      <w:pPr>
        <w:pStyle w:val="a4"/>
        <w:spacing w:before="29" w:line="207" w:lineRule="exact"/>
        <w:rPr>
          <w:sz w:val="28"/>
          <w:szCs w:val="28"/>
        </w:rPr>
      </w:pPr>
    </w:p>
    <w:p w:rsidR="00A86BFC" w:rsidRPr="002F0007" w:rsidRDefault="00A86BFC" w:rsidP="00A86BFC">
      <w:pPr>
        <w:pStyle w:val="a4"/>
        <w:spacing w:line="278" w:lineRule="auto"/>
        <w:ind w:right="820"/>
        <w:rPr>
          <w:sz w:val="28"/>
          <w:szCs w:val="28"/>
        </w:rPr>
      </w:pPr>
      <w:r w:rsidRPr="002F0007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2F0007">
        <w:rPr>
          <w:sz w:val="28"/>
          <w:szCs w:val="28"/>
        </w:rPr>
        <w:t>соблюдени</w:t>
      </w:r>
      <w:r w:rsidR="00037FD3">
        <w:rPr>
          <w:sz w:val="28"/>
          <w:szCs w:val="28"/>
        </w:rPr>
        <w:t>е</w:t>
      </w:r>
      <w:r>
        <w:rPr>
          <w:sz w:val="28"/>
          <w:szCs w:val="28"/>
        </w:rPr>
        <w:t xml:space="preserve">  </w:t>
      </w:r>
      <w:r w:rsidRPr="002F0007">
        <w:rPr>
          <w:sz w:val="28"/>
          <w:szCs w:val="28"/>
        </w:rPr>
        <w:t>основных</w:t>
      </w:r>
      <w:r>
        <w:rPr>
          <w:sz w:val="28"/>
          <w:szCs w:val="28"/>
        </w:rPr>
        <w:t xml:space="preserve"> п</w:t>
      </w:r>
      <w:r w:rsidRPr="002F0007">
        <w:rPr>
          <w:sz w:val="28"/>
          <w:szCs w:val="28"/>
        </w:rPr>
        <w:t>ринципов</w:t>
      </w:r>
      <w:r>
        <w:rPr>
          <w:sz w:val="28"/>
          <w:szCs w:val="28"/>
        </w:rPr>
        <w:t xml:space="preserve"> </w:t>
      </w:r>
      <w:r w:rsidRPr="002F0007">
        <w:rPr>
          <w:sz w:val="28"/>
          <w:szCs w:val="28"/>
        </w:rPr>
        <w:t>педагогики</w:t>
      </w:r>
      <w:r>
        <w:rPr>
          <w:sz w:val="28"/>
          <w:szCs w:val="28"/>
        </w:rPr>
        <w:t xml:space="preserve"> </w:t>
      </w:r>
      <w:r w:rsidRPr="002F0007">
        <w:rPr>
          <w:sz w:val="28"/>
          <w:szCs w:val="28"/>
        </w:rPr>
        <w:t>сотрудничества</w:t>
      </w:r>
      <w:r>
        <w:rPr>
          <w:sz w:val="28"/>
          <w:szCs w:val="28"/>
        </w:rPr>
        <w:t xml:space="preserve"> </w:t>
      </w:r>
      <w:r w:rsidRPr="002F0007">
        <w:rPr>
          <w:sz w:val="28"/>
          <w:szCs w:val="28"/>
        </w:rPr>
        <w:t>(развивающее</w:t>
      </w:r>
      <w:r>
        <w:rPr>
          <w:sz w:val="28"/>
          <w:szCs w:val="28"/>
        </w:rPr>
        <w:t xml:space="preserve"> </w:t>
      </w:r>
      <w:r w:rsidRPr="002F0007">
        <w:rPr>
          <w:sz w:val="28"/>
          <w:szCs w:val="28"/>
        </w:rPr>
        <w:t>обучение,</w:t>
      </w:r>
      <w:r>
        <w:rPr>
          <w:sz w:val="28"/>
          <w:szCs w:val="28"/>
        </w:rPr>
        <w:t xml:space="preserve"> </w:t>
      </w:r>
      <w:r w:rsidRPr="002F0007">
        <w:rPr>
          <w:sz w:val="28"/>
          <w:szCs w:val="28"/>
        </w:rPr>
        <w:t>дифференцированное</w:t>
      </w:r>
      <w:r>
        <w:rPr>
          <w:sz w:val="28"/>
          <w:szCs w:val="28"/>
        </w:rPr>
        <w:t xml:space="preserve"> </w:t>
      </w:r>
      <w:r w:rsidRPr="002F0007">
        <w:rPr>
          <w:sz w:val="28"/>
          <w:szCs w:val="28"/>
        </w:rPr>
        <w:t>обучение,</w:t>
      </w:r>
      <w:r>
        <w:rPr>
          <w:sz w:val="28"/>
          <w:szCs w:val="28"/>
        </w:rPr>
        <w:t xml:space="preserve"> </w:t>
      </w:r>
      <w:r w:rsidRPr="002F0007">
        <w:rPr>
          <w:sz w:val="28"/>
          <w:szCs w:val="28"/>
        </w:rPr>
        <w:t>индивидуальный</w:t>
      </w:r>
      <w:r>
        <w:rPr>
          <w:sz w:val="28"/>
          <w:szCs w:val="28"/>
        </w:rPr>
        <w:t xml:space="preserve"> </w:t>
      </w:r>
      <w:r w:rsidRPr="002F0007">
        <w:rPr>
          <w:sz w:val="28"/>
          <w:szCs w:val="28"/>
        </w:rPr>
        <w:t>подход,</w:t>
      </w:r>
      <w:r>
        <w:rPr>
          <w:sz w:val="28"/>
          <w:szCs w:val="28"/>
        </w:rPr>
        <w:t xml:space="preserve"> </w:t>
      </w:r>
      <w:r w:rsidRPr="002F0007">
        <w:rPr>
          <w:sz w:val="28"/>
          <w:szCs w:val="28"/>
        </w:rPr>
        <w:t>ориентация на</w:t>
      </w:r>
      <w:r>
        <w:rPr>
          <w:sz w:val="28"/>
          <w:szCs w:val="28"/>
        </w:rPr>
        <w:t xml:space="preserve"> </w:t>
      </w:r>
      <w:r w:rsidRPr="002F0007">
        <w:rPr>
          <w:sz w:val="28"/>
          <w:szCs w:val="28"/>
        </w:rPr>
        <w:t>успех).</w:t>
      </w:r>
    </w:p>
    <w:p w:rsidR="00A86BFC" w:rsidRPr="00037FD3" w:rsidRDefault="00A86BFC" w:rsidP="00A86BFC">
      <w:pPr>
        <w:pStyle w:val="2"/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037FD3">
        <w:rPr>
          <w:color w:val="auto"/>
        </w:rPr>
        <w:t>О</w:t>
      </w:r>
      <w:r w:rsidRPr="00037FD3">
        <w:rPr>
          <w:rFonts w:ascii="Times New Roman" w:hAnsi="Times New Roman" w:cs="Times New Roman"/>
          <w:color w:val="auto"/>
          <w:sz w:val="28"/>
          <w:szCs w:val="28"/>
        </w:rPr>
        <w:t>сновные</w:t>
      </w:r>
      <w:r w:rsidR="00037FD3" w:rsidRPr="00037FD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7FD3">
        <w:rPr>
          <w:rFonts w:ascii="Times New Roman" w:hAnsi="Times New Roman" w:cs="Times New Roman"/>
          <w:color w:val="auto"/>
          <w:sz w:val="28"/>
          <w:szCs w:val="28"/>
        </w:rPr>
        <w:t>направления</w:t>
      </w:r>
      <w:r w:rsidR="00037FD3" w:rsidRPr="00037FD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7FD3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037FD3" w:rsidRPr="00037FD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7FD3">
        <w:rPr>
          <w:rFonts w:ascii="Times New Roman" w:hAnsi="Times New Roman" w:cs="Times New Roman"/>
          <w:color w:val="auto"/>
          <w:sz w:val="28"/>
          <w:szCs w:val="28"/>
        </w:rPr>
        <w:t>виды</w:t>
      </w:r>
      <w:r w:rsidR="00037FD3" w:rsidRPr="00037FD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7FD3">
        <w:rPr>
          <w:rFonts w:ascii="Times New Roman" w:hAnsi="Times New Roman" w:cs="Times New Roman"/>
          <w:color w:val="auto"/>
          <w:sz w:val="28"/>
          <w:szCs w:val="28"/>
        </w:rPr>
        <w:t>деятельности:</w:t>
      </w:r>
    </w:p>
    <w:p w:rsidR="00A86BFC" w:rsidRPr="004D113E" w:rsidRDefault="00A86BFC" w:rsidP="00374751">
      <w:pPr>
        <w:tabs>
          <w:tab w:val="left" w:pos="2956"/>
        </w:tabs>
        <w:spacing w:before="28"/>
        <w:rPr>
          <w:rFonts w:ascii="Times New Roman" w:hAnsi="Times New Roman" w:cs="Times New Roman"/>
          <w:sz w:val="28"/>
          <w:szCs w:val="28"/>
        </w:rPr>
      </w:pPr>
      <w:r w:rsidRPr="004D113E">
        <w:rPr>
          <w:rFonts w:ascii="Times New Roman" w:hAnsi="Times New Roman" w:cs="Times New Roman"/>
          <w:sz w:val="28"/>
          <w:szCs w:val="28"/>
        </w:rPr>
        <w:t>Выявление возможных причин низкой успеваемости и качества обучения</w:t>
      </w:r>
      <w:r w:rsidR="00374751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gramStart"/>
      <w:r w:rsidR="00374751">
        <w:rPr>
          <w:rFonts w:ascii="Times New Roman" w:hAnsi="Times New Roman" w:cs="Times New Roman"/>
          <w:sz w:val="28"/>
          <w:szCs w:val="28"/>
        </w:rPr>
        <w:t xml:space="preserve">мониторинг;   </w:t>
      </w:r>
      <w:proofErr w:type="gramEnd"/>
      <w:r w:rsidR="003747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4D113E">
        <w:rPr>
          <w:rFonts w:ascii="Times New Roman" w:hAnsi="Times New Roman" w:cs="Times New Roman"/>
          <w:sz w:val="28"/>
          <w:szCs w:val="28"/>
        </w:rPr>
        <w:t>Принятие комплексных мер, направленных на повышение</w:t>
      </w:r>
      <w:r w:rsidR="00C37E09">
        <w:rPr>
          <w:rFonts w:ascii="Times New Roman" w:hAnsi="Times New Roman" w:cs="Times New Roman"/>
          <w:sz w:val="28"/>
          <w:szCs w:val="28"/>
        </w:rPr>
        <w:t xml:space="preserve"> </w:t>
      </w:r>
      <w:r w:rsidRPr="004D113E">
        <w:rPr>
          <w:rFonts w:ascii="Times New Roman" w:hAnsi="Times New Roman" w:cs="Times New Roman"/>
          <w:sz w:val="28"/>
          <w:szCs w:val="28"/>
        </w:rPr>
        <w:t>успеваемости учащихся и качества обучения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D113E">
        <w:rPr>
          <w:rFonts w:ascii="Times New Roman" w:hAnsi="Times New Roman" w:cs="Times New Roman"/>
          <w:sz w:val="28"/>
          <w:szCs w:val="28"/>
        </w:rPr>
        <w:t xml:space="preserve">через внеурочную деятельность </w:t>
      </w:r>
      <w:r w:rsidR="00C37E09">
        <w:rPr>
          <w:rFonts w:ascii="Times New Roman" w:hAnsi="Times New Roman" w:cs="Times New Roman"/>
          <w:sz w:val="28"/>
          <w:szCs w:val="28"/>
        </w:rPr>
        <w:t xml:space="preserve"> и </w:t>
      </w:r>
      <w:r w:rsidRPr="004D113E">
        <w:rPr>
          <w:rFonts w:ascii="Times New Roman" w:hAnsi="Times New Roman" w:cs="Times New Roman"/>
          <w:sz w:val="28"/>
          <w:szCs w:val="28"/>
        </w:rPr>
        <w:t>работу с родителями, работу учителя –предметника на уроке, работу</w:t>
      </w:r>
      <w:r w:rsidRPr="004D113E">
        <w:rPr>
          <w:rFonts w:ascii="Times New Roman" w:hAnsi="Times New Roman" w:cs="Times New Roman"/>
        </w:rPr>
        <w:t xml:space="preserve"> </w:t>
      </w:r>
      <w:r w:rsidRPr="004D113E">
        <w:rPr>
          <w:rFonts w:ascii="Times New Roman" w:hAnsi="Times New Roman" w:cs="Times New Roman"/>
          <w:sz w:val="28"/>
          <w:szCs w:val="28"/>
        </w:rPr>
        <w:t>социального педагога и психолога</w:t>
      </w:r>
      <w:r w:rsidR="00C37E09">
        <w:rPr>
          <w:rFonts w:ascii="Times New Roman" w:hAnsi="Times New Roman" w:cs="Times New Roman"/>
          <w:sz w:val="28"/>
          <w:szCs w:val="28"/>
        </w:rPr>
        <w:t>.</w:t>
      </w:r>
    </w:p>
    <w:p w:rsidR="00A86BFC" w:rsidRDefault="00A86BFC" w:rsidP="00A86BFC">
      <w:pPr>
        <w:pStyle w:val="2"/>
        <w:spacing w:before="1"/>
        <w:rPr>
          <w:rFonts w:ascii="Times New Roman" w:hAnsi="Times New Roman" w:cs="Times New Roman"/>
          <w:color w:val="auto"/>
          <w:sz w:val="28"/>
          <w:szCs w:val="28"/>
        </w:rPr>
      </w:pPr>
      <w:r w:rsidRPr="004D113E">
        <w:rPr>
          <w:rFonts w:ascii="Times New Roman" w:hAnsi="Times New Roman" w:cs="Times New Roman"/>
          <w:color w:val="auto"/>
          <w:sz w:val="28"/>
          <w:szCs w:val="28"/>
        </w:rPr>
        <w:t>Материально-техническое</w:t>
      </w:r>
      <w:r w:rsidR="00C37E0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113E">
        <w:rPr>
          <w:rFonts w:ascii="Times New Roman" w:hAnsi="Times New Roman" w:cs="Times New Roman"/>
          <w:color w:val="auto"/>
          <w:sz w:val="28"/>
          <w:szCs w:val="28"/>
        </w:rPr>
        <w:t>обеспечение</w:t>
      </w:r>
      <w:r w:rsidR="00C37E0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113E">
        <w:rPr>
          <w:rFonts w:ascii="Times New Roman" w:hAnsi="Times New Roman" w:cs="Times New Roman"/>
          <w:color w:val="auto"/>
          <w:sz w:val="28"/>
          <w:szCs w:val="28"/>
        </w:rPr>
        <w:t>программы:</w:t>
      </w:r>
    </w:p>
    <w:p w:rsidR="00C37E09" w:rsidRDefault="00C37E09" w:rsidP="00A86BFC">
      <w:pPr>
        <w:tabs>
          <w:tab w:val="left" w:pos="1620"/>
          <w:tab w:val="left" w:pos="1621"/>
        </w:tabs>
        <w:spacing w:line="204" w:lineRule="exact"/>
        <w:rPr>
          <w:rFonts w:ascii="Times New Roman" w:hAnsi="Times New Roman" w:cs="Times New Roman"/>
          <w:sz w:val="28"/>
          <w:szCs w:val="28"/>
        </w:rPr>
      </w:pPr>
    </w:p>
    <w:p w:rsidR="00A86BFC" w:rsidRPr="003661EB" w:rsidRDefault="00A86BFC" w:rsidP="00A86BFC">
      <w:pPr>
        <w:tabs>
          <w:tab w:val="left" w:pos="1620"/>
          <w:tab w:val="left" w:pos="1621"/>
        </w:tabs>
        <w:spacing w:line="204" w:lineRule="exact"/>
        <w:rPr>
          <w:rFonts w:ascii="Times New Roman" w:hAnsi="Times New Roman" w:cs="Times New Roman"/>
          <w:sz w:val="28"/>
          <w:szCs w:val="28"/>
        </w:rPr>
      </w:pPr>
      <w:r w:rsidRPr="003661EB">
        <w:rPr>
          <w:rFonts w:ascii="Times New Roman" w:hAnsi="Times New Roman" w:cs="Times New Roman"/>
          <w:sz w:val="28"/>
          <w:szCs w:val="28"/>
        </w:rPr>
        <w:lastRenderedPageBreak/>
        <w:t>Современное демонстрационное оборудование, способствующ</w:t>
      </w:r>
      <w:r w:rsidR="00FA097D">
        <w:rPr>
          <w:rFonts w:ascii="Times New Roman" w:hAnsi="Times New Roman" w:cs="Times New Roman"/>
          <w:sz w:val="28"/>
          <w:szCs w:val="28"/>
        </w:rPr>
        <w:t>е</w:t>
      </w:r>
      <w:r w:rsidRPr="003661EB">
        <w:rPr>
          <w:rFonts w:ascii="Times New Roman" w:hAnsi="Times New Roman" w:cs="Times New Roman"/>
          <w:sz w:val="28"/>
          <w:szCs w:val="28"/>
        </w:rPr>
        <w:t>е привитию интереса учащимся к процессу обучения.</w:t>
      </w:r>
    </w:p>
    <w:p w:rsidR="00A86BFC" w:rsidRPr="003661EB" w:rsidRDefault="00A86BFC" w:rsidP="00FA097D">
      <w:pPr>
        <w:tabs>
          <w:tab w:val="left" w:pos="1620"/>
          <w:tab w:val="left" w:pos="1621"/>
        </w:tabs>
        <w:spacing w:before="4" w:line="360" w:lineRule="auto"/>
        <w:rPr>
          <w:rFonts w:ascii="Times New Roman" w:hAnsi="Times New Roman" w:cs="Times New Roman"/>
          <w:sz w:val="28"/>
          <w:szCs w:val="28"/>
        </w:rPr>
      </w:pPr>
      <w:r w:rsidRPr="003661EB">
        <w:rPr>
          <w:rFonts w:ascii="Times New Roman" w:hAnsi="Times New Roman" w:cs="Times New Roman"/>
          <w:sz w:val="28"/>
          <w:szCs w:val="28"/>
        </w:rPr>
        <w:t>Техническое обеспечение (компьютеры, проекционные комплекты, копировальная техника),</w:t>
      </w:r>
      <w:r w:rsidR="00FA097D">
        <w:rPr>
          <w:rFonts w:ascii="Times New Roman" w:hAnsi="Times New Roman" w:cs="Times New Roman"/>
          <w:sz w:val="28"/>
          <w:szCs w:val="28"/>
        </w:rPr>
        <w:t xml:space="preserve"> </w:t>
      </w:r>
      <w:r w:rsidRPr="003661EB">
        <w:rPr>
          <w:rFonts w:ascii="Times New Roman" w:hAnsi="Times New Roman" w:cs="Times New Roman"/>
          <w:sz w:val="28"/>
          <w:szCs w:val="28"/>
        </w:rPr>
        <w:t>позволяющие учителю сделать процесс обучения более эффективным.</w:t>
      </w:r>
    </w:p>
    <w:p w:rsidR="00A86BFC" w:rsidRPr="001B60DB" w:rsidRDefault="00A86BFC" w:rsidP="00FA097D">
      <w:pPr>
        <w:tabs>
          <w:tab w:val="left" w:pos="1620"/>
          <w:tab w:val="left" w:pos="1621"/>
        </w:tabs>
        <w:spacing w:line="360" w:lineRule="auto"/>
        <w:rPr>
          <w:sz w:val="28"/>
          <w:szCs w:val="28"/>
        </w:rPr>
      </w:pPr>
      <w:r w:rsidRPr="003661EB">
        <w:rPr>
          <w:rFonts w:ascii="Times New Roman" w:hAnsi="Times New Roman" w:cs="Times New Roman"/>
          <w:sz w:val="28"/>
          <w:szCs w:val="28"/>
        </w:rPr>
        <w:t>Раздаточный материал для детей с трудностями в обучении, позволяющий осуществлять индивидуальную работу на уроке и на дополнительных занятиях</w:t>
      </w:r>
      <w:r w:rsidRPr="001B60DB">
        <w:rPr>
          <w:sz w:val="28"/>
          <w:szCs w:val="28"/>
        </w:rPr>
        <w:t>.</w:t>
      </w:r>
    </w:p>
    <w:p w:rsidR="00A86BFC" w:rsidRPr="004D113E" w:rsidRDefault="00A86BFC" w:rsidP="00FA097D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r w:rsidRPr="004D113E">
        <w:rPr>
          <w:rFonts w:ascii="Times New Roman" w:hAnsi="Times New Roman" w:cs="Times New Roman"/>
          <w:color w:val="auto"/>
          <w:sz w:val="28"/>
          <w:szCs w:val="28"/>
        </w:rPr>
        <w:t>Прогнозируемые</w:t>
      </w:r>
      <w:r w:rsidR="00FA097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113E">
        <w:rPr>
          <w:rFonts w:ascii="Times New Roman" w:hAnsi="Times New Roman" w:cs="Times New Roman"/>
          <w:color w:val="auto"/>
          <w:sz w:val="28"/>
          <w:szCs w:val="28"/>
        </w:rPr>
        <w:t>результаты</w:t>
      </w:r>
      <w:r w:rsidR="00FA097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113E">
        <w:rPr>
          <w:rFonts w:ascii="Times New Roman" w:hAnsi="Times New Roman" w:cs="Times New Roman"/>
          <w:color w:val="auto"/>
          <w:sz w:val="28"/>
          <w:szCs w:val="28"/>
        </w:rPr>
        <w:t>реализации</w:t>
      </w:r>
      <w:r w:rsidR="00FA097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C485C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4D113E">
        <w:rPr>
          <w:rFonts w:ascii="Times New Roman" w:hAnsi="Times New Roman" w:cs="Times New Roman"/>
          <w:color w:val="auto"/>
          <w:sz w:val="28"/>
          <w:szCs w:val="28"/>
        </w:rPr>
        <w:t>рограммы:</w:t>
      </w:r>
    </w:p>
    <w:p w:rsidR="00A86BFC" w:rsidRPr="00053196" w:rsidRDefault="00053196" w:rsidP="00053196">
      <w:pPr>
        <w:tabs>
          <w:tab w:val="left" w:pos="1553"/>
          <w:tab w:val="left" w:pos="155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53196">
        <w:rPr>
          <w:rFonts w:ascii="Times New Roman" w:hAnsi="Times New Roman" w:cs="Times New Roman"/>
          <w:sz w:val="28"/>
          <w:szCs w:val="28"/>
        </w:rPr>
        <w:t>1.</w:t>
      </w:r>
      <w:r w:rsidR="00A86BFC" w:rsidRPr="00053196">
        <w:rPr>
          <w:rFonts w:ascii="Times New Roman" w:hAnsi="Times New Roman" w:cs="Times New Roman"/>
          <w:sz w:val="28"/>
          <w:szCs w:val="28"/>
        </w:rPr>
        <w:t>Повышениемотивации</w:t>
      </w:r>
      <w:r w:rsidR="00E76FE3">
        <w:rPr>
          <w:rFonts w:ascii="Times New Roman" w:hAnsi="Times New Roman" w:cs="Times New Roman"/>
          <w:sz w:val="28"/>
          <w:szCs w:val="28"/>
        </w:rPr>
        <w:t xml:space="preserve"> </w:t>
      </w:r>
      <w:r w:rsidR="00A86BFC" w:rsidRPr="00053196">
        <w:rPr>
          <w:rFonts w:ascii="Times New Roman" w:hAnsi="Times New Roman" w:cs="Times New Roman"/>
          <w:sz w:val="28"/>
          <w:szCs w:val="28"/>
        </w:rPr>
        <w:t>учащихся</w:t>
      </w:r>
      <w:r w:rsidR="00E76FE3">
        <w:rPr>
          <w:rFonts w:ascii="Times New Roman" w:hAnsi="Times New Roman" w:cs="Times New Roman"/>
          <w:sz w:val="28"/>
          <w:szCs w:val="28"/>
        </w:rPr>
        <w:t xml:space="preserve"> </w:t>
      </w:r>
      <w:r w:rsidR="00A86BFC" w:rsidRPr="00053196">
        <w:rPr>
          <w:rFonts w:ascii="Times New Roman" w:hAnsi="Times New Roman" w:cs="Times New Roman"/>
          <w:sz w:val="28"/>
          <w:szCs w:val="28"/>
        </w:rPr>
        <w:t>с</w:t>
      </w:r>
      <w:r w:rsidR="00E76FE3">
        <w:rPr>
          <w:rFonts w:ascii="Times New Roman" w:hAnsi="Times New Roman" w:cs="Times New Roman"/>
          <w:sz w:val="28"/>
          <w:szCs w:val="28"/>
        </w:rPr>
        <w:t xml:space="preserve"> </w:t>
      </w:r>
      <w:r w:rsidR="00A86BFC" w:rsidRPr="00053196">
        <w:rPr>
          <w:rFonts w:ascii="Times New Roman" w:hAnsi="Times New Roman" w:cs="Times New Roman"/>
          <w:sz w:val="28"/>
          <w:szCs w:val="28"/>
        </w:rPr>
        <w:t>трудностями</w:t>
      </w:r>
      <w:r w:rsidR="00E76FE3">
        <w:rPr>
          <w:rFonts w:ascii="Times New Roman" w:hAnsi="Times New Roman" w:cs="Times New Roman"/>
          <w:sz w:val="28"/>
          <w:szCs w:val="28"/>
        </w:rPr>
        <w:t xml:space="preserve"> </w:t>
      </w:r>
      <w:r w:rsidR="00A86BFC" w:rsidRPr="00053196">
        <w:rPr>
          <w:rFonts w:ascii="Times New Roman" w:hAnsi="Times New Roman" w:cs="Times New Roman"/>
          <w:sz w:val="28"/>
          <w:szCs w:val="28"/>
        </w:rPr>
        <w:t>в</w:t>
      </w:r>
      <w:r w:rsidR="00E76FE3">
        <w:rPr>
          <w:rFonts w:ascii="Times New Roman" w:hAnsi="Times New Roman" w:cs="Times New Roman"/>
          <w:sz w:val="28"/>
          <w:szCs w:val="28"/>
        </w:rPr>
        <w:t xml:space="preserve"> </w:t>
      </w:r>
      <w:r w:rsidR="00A86BFC" w:rsidRPr="00053196">
        <w:rPr>
          <w:rFonts w:ascii="Times New Roman" w:hAnsi="Times New Roman" w:cs="Times New Roman"/>
          <w:sz w:val="28"/>
          <w:szCs w:val="28"/>
        </w:rPr>
        <w:t>обучении.</w:t>
      </w:r>
    </w:p>
    <w:p w:rsidR="00A86BFC" w:rsidRPr="00053196" w:rsidRDefault="00053196" w:rsidP="00053196">
      <w:pPr>
        <w:tabs>
          <w:tab w:val="left" w:pos="1553"/>
          <w:tab w:val="left" w:pos="155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53196">
        <w:rPr>
          <w:rFonts w:ascii="Times New Roman" w:hAnsi="Times New Roman" w:cs="Times New Roman"/>
          <w:sz w:val="28"/>
          <w:szCs w:val="28"/>
        </w:rPr>
        <w:t>2.</w:t>
      </w:r>
      <w:r w:rsidR="00A86BFC" w:rsidRPr="00053196">
        <w:rPr>
          <w:rFonts w:ascii="Times New Roman" w:hAnsi="Times New Roman" w:cs="Times New Roman"/>
          <w:sz w:val="28"/>
          <w:szCs w:val="28"/>
        </w:rPr>
        <w:t>Построение</w:t>
      </w:r>
      <w:r w:rsidR="00E76FE3">
        <w:rPr>
          <w:rFonts w:ascii="Times New Roman" w:hAnsi="Times New Roman" w:cs="Times New Roman"/>
          <w:sz w:val="28"/>
          <w:szCs w:val="28"/>
        </w:rPr>
        <w:t xml:space="preserve"> </w:t>
      </w:r>
      <w:r w:rsidR="00A86BFC" w:rsidRPr="00053196">
        <w:rPr>
          <w:rFonts w:ascii="Times New Roman" w:hAnsi="Times New Roman" w:cs="Times New Roman"/>
          <w:sz w:val="28"/>
          <w:szCs w:val="28"/>
        </w:rPr>
        <w:t>целостной</w:t>
      </w:r>
      <w:r w:rsidR="00E76FE3">
        <w:rPr>
          <w:rFonts w:ascii="Times New Roman" w:hAnsi="Times New Roman" w:cs="Times New Roman"/>
          <w:sz w:val="28"/>
          <w:szCs w:val="28"/>
        </w:rPr>
        <w:t xml:space="preserve"> </w:t>
      </w:r>
      <w:r w:rsidR="00A86BFC" w:rsidRPr="00053196">
        <w:rPr>
          <w:rFonts w:ascii="Times New Roman" w:hAnsi="Times New Roman" w:cs="Times New Roman"/>
          <w:sz w:val="28"/>
          <w:szCs w:val="28"/>
        </w:rPr>
        <w:t>системы</w:t>
      </w:r>
      <w:r w:rsidR="00E76FE3">
        <w:rPr>
          <w:rFonts w:ascii="Times New Roman" w:hAnsi="Times New Roman" w:cs="Times New Roman"/>
          <w:sz w:val="28"/>
          <w:szCs w:val="28"/>
        </w:rPr>
        <w:t xml:space="preserve"> </w:t>
      </w:r>
      <w:r w:rsidR="00A86BFC" w:rsidRPr="00053196">
        <w:rPr>
          <w:rFonts w:ascii="Times New Roman" w:hAnsi="Times New Roman" w:cs="Times New Roman"/>
          <w:sz w:val="28"/>
          <w:szCs w:val="28"/>
        </w:rPr>
        <w:t>мониторинга</w:t>
      </w:r>
      <w:r w:rsidR="00E76FE3">
        <w:rPr>
          <w:rFonts w:ascii="Times New Roman" w:hAnsi="Times New Roman" w:cs="Times New Roman"/>
          <w:sz w:val="28"/>
          <w:szCs w:val="28"/>
        </w:rPr>
        <w:t xml:space="preserve"> </w:t>
      </w:r>
      <w:r w:rsidR="00A86BFC" w:rsidRPr="00053196">
        <w:rPr>
          <w:rFonts w:ascii="Times New Roman" w:hAnsi="Times New Roman" w:cs="Times New Roman"/>
          <w:sz w:val="28"/>
          <w:szCs w:val="28"/>
        </w:rPr>
        <w:t>предупреждения</w:t>
      </w:r>
      <w:r w:rsidR="00E76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6BFC" w:rsidRPr="00053196">
        <w:rPr>
          <w:rFonts w:ascii="Times New Roman" w:hAnsi="Times New Roman" w:cs="Times New Roman"/>
          <w:sz w:val="28"/>
          <w:szCs w:val="28"/>
        </w:rPr>
        <w:t>неуспешности</w:t>
      </w:r>
      <w:proofErr w:type="spellEnd"/>
      <w:r w:rsidR="00E76FE3">
        <w:rPr>
          <w:rFonts w:ascii="Times New Roman" w:hAnsi="Times New Roman" w:cs="Times New Roman"/>
          <w:sz w:val="28"/>
          <w:szCs w:val="28"/>
        </w:rPr>
        <w:t xml:space="preserve"> </w:t>
      </w:r>
      <w:r w:rsidR="00A86BFC" w:rsidRPr="00053196">
        <w:rPr>
          <w:rFonts w:ascii="Times New Roman" w:hAnsi="Times New Roman" w:cs="Times New Roman"/>
          <w:sz w:val="28"/>
          <w:szCs w:val="28"/>
        </w:rPr>
        <w:t>в</w:t>
      </w:r>
      <w:r w:rsidR="00E76FE3">
        <w:rPr>
          <w:rFonts w:ascii="Times New Roman" w:hAnsi="Times New Roman" w:cs="Times New Roman"/>
          <w:sz w:val="28"/>
          <w:szCs w:val="28"/>
        </w:rPr>
        <w:t xml:space="preserve"> </w:t>
      </w:r>
      <w:r w:rsidR="00A86BFC" w:rsidRPr="00053196">
        <w:rPr>
          <w:rFonts w:ascii="Times New Roman" w:hAnsi="Times New Roman" w:cs="Times New Roman"/>
          <w:sz w:val="28"/>
          <w:szCs w:val="28"/>
        </w:rPr>
        <w:t>работе</w:t>
      </w:r>
      <w:r w:rsidR="00E76FE3">
        <w:rPr>
          <w:rFonts w:ascii="Times New Roman" w:hAnsi="Times New Roman" w:cs="Times New Roman"/>
          <w:sz w:val="28"/>
          <w:szCs w:val="28"/>
        </w:rPr>
        <w:t xml:space="preserve"> </w:t>
      </w:r>
      <w:r w:rsidR="00A86BFC" w:rsidRPr="00053196">
        <w:rPr>
          <w:rFonts w:ascii="Times New Roman" w:hAnsi="Times New Roman" w:cs="Times New Roman"/>
          <w:sz w:val="28"/>
          <w:szCs w:val="28"/>
        </w:rPr>
        <w:t>с</w:t>
      </w:r>
      <w:r w:rsidR="00E76FE3">
        <w:rPr>
          <w:rFonts w:ascii="Times New Roman" w:hAnsi="Times New Roman" w:cs="Times New Roman"/>
          <w:sz w:val="28"/>
          <w:szCs w:val="28"/>
        </w:rPr>
        <w:t xml:space="preserve"> </w:t>
      </w:r>
      <w:r w:rsidR="00A86BFC" w:rsidRPr="00053196">
        <w:rPr>
          <w:rFonts w:ascii="Times New Roman" w:hAnsi="Times New Roman" w:cs="Times New Roman"/>
          <w:sz w:val="28"/>
          <w:szCs w:val="28"/>
        </w:rPr>
        <w:t>обучающимися.</w:t>
      </w:r>
    </w:p>
    <w:p w:rsidR="00A86BFC" w:rsidRPr="00053196" w:rsidRDefault="00053196" w:rsidP="00053196">
      <w:pPr>
        <w:tabs>
          <w:tab w:val="left" w:pos="1553"/>
          <w:tab w:val="left" w:pos="155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53196">
        <w:rPr>
          <w:rFonts w:ascii="Times New Roman" w:hAnsi="Times New Roman" w:cs="Times New Roman"/>
          <w:sz w:val="28"/>
          <w:szCs w:val="28"/>
        </w:rPr>
        <w:t>3.</w:t>
      </w:r>
      <w:r w:rsidR="00A86BFC" w:rsidRPr="00053196">
        <w:rPr>
          <w:rFonts w:ascii="Times New Roman" w:hAnsi="Times New Roman" w:cs="Times New Roman"/>
          <w:sz w:val="28"/>
          <w:szCs w:val="28"/>
        </w:rPr>
        <w:t>Активноевключениев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6BFC" w:rsidRPr="00053196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6BFC" w:rsidRPr="00053196">
        <w:rPr>
          <w:rFonts w:ascii="Times New Roman" w:hAnsi="Times New Roman" w:cs="Times New Roman"/>
          <w:sz w:val="28"/>
          <w:szCs w:val="28"/>
        </w:rPr>
        <w:t>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6BFC" w:rsidRPr="00053196">
        <w:rPr>
          <w:rFonts w:ascii="Times New Roman" w:hAnsi="Times New Roman" w:cs="Times New Roman"/>
          <w:sz w:val="28"/>
          <w:szCs w:val="28"/>
        </w:rPr>
        <w:t>среды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6BFC" w:rsidRPr="00053196"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86BFC" w:rsidRPr="00053196">
        <w:rPr>
          <w:rFonts w:ascii="Times New Roman" w:hAnsi="Times New Roman" w:cs="Times New Roman"/>
          <w:sz w:val="28"/>
          <w:szCs w:val="28"/>
        </w:rPr>
        <w:t>детей«</w:t>
      </w:r>
      <w:proofErr w:type="gramEnd"/>
      <w:r w:rsidR="00A86BFC" w:rsidRPr="00053196">
        <w:rPr>
          <w:rFonts w:ascii="Times New Roman" w:hAnsi="Times New Roman" w:cs="Times New Roman"/>
          <w:sz w:val="28"/>
          <w:szCs w:val="28"/>
        </w:rPr>
        <w:t>группы риска»,их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6BFC" w:rsidRPr="00053196">
        <w:rPr>
          <w:rFonts w:ascii="Times New Roman" w:hAnsi="Times New Roman" w:cs="Times New Roman"/>
          <w:sz w:val="28"/>
          <w:szCs w:val="28"/>
        </w:rPr>
        <w:t>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6BFC" w:rsidRPr="0005319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6BFC" w:rsidRPr="00053196">
        <w:rPr>
          <w:rFonts w:ascii="Times New Roman" w:hAnsi="Times New Roman" w:cs="Times New Roman"/>
          <w:sz w:val="28"/>
          <w:szCs w:val="28"/>
        </w:rPr>
        <w:t>учителей,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6BFC" w:rsidRPr="00053196">
        <w:rPr>
          <w:rFonts w:ascii="Times New Roman" w:hAnsi="Times New Roman" w:cs="Times New Roman"/>
          <w:sz w:val="28"/>
          <w:szCs w:val="28"/>
        </w:rPr>
        <w:t>работающих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6BFC" w:rsidRPr="0005319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6BFC" w:rsidRPr="00053196">
        <w:rPr>
          <w:rFonts w:ascii="Times New Roman" w:hAnsi="Times New Roman" w:cs="Times New Roman"/>
          <w:sz w:val="28"/>
          <w:szCs w:val="28"/>
        </w:rPr>
        <w:t>неуспевающими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6BFC" w:rsidRPr="00053196">
        <w:rPr>
          <w:rFonts w:ascii="Times New Roman" w:hAnsi="Times New Roman" w:cs="Times New Roman"/>
          <w:sz w:val="28"/>
          <w:szCs w:val="28"/>
        </w:rPr>
        <w:t>учащимися.</w:t>
      </w:r>
    </w:p>
    <w:p w:rsidR="00A86BFC" w:rsidRPr="00764F4A" w:rsidRDefault="00A86BFC" w:rsidP="00406FFC">
      <w:pPr>
        <w:shd w:val="clear" w:color="auto" w:fill="FFFFFF"/>
        <w:spacing w:after="0" w:line="360" w:lineRule="auto"/>
        <w:ind w:right="1764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Источники:</w:t>
      </w:r>
      <w:r w:rsidRPr="008369D9">
        <w:t xml:space="preserve"> </w:t>
      </w:r>
      <w:r w:rsidRPr="00764F4A">
        <w:rPr>
          <w:rFonts w:ascii="Times New Roman" w:hAnsi="Times New Roman" w:cs="Times New Roman"/>
          <w:sz w:val="28"/>
          <w:szCs w:val="28"/>
        </w:rPr>
        <w:t>результаты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4F4A">
        <w:rPr>
          <w:rFonts w:ascii="Times New Roman" w:hAnsi="Times New Roman" w:cs="Times New Roman"/>
          <w:sz w:val="28"/>
          <w:szCs w:val="28"/>
        </w:rPr>
        <w:t>электронного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4F4A">
        <w:rPr>
          <w:rFonts w:ascii="Times New Roman" w:hAnsi="Times New Roman" w:cs="Times New Roman"/>
          <w:sz w:val="28"/>
          <w:szCs w:val="28"/>
        </w:rPr>
        <w:t>мониторинга, запрос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4F4A">
        <w:rPr>
          <w:rFonts w:ascii="Times New Roman" w:hAnsi="Times New Roman" w:cs="Times New Roman"/>
          <w:sz w:val="28"/>
          <w:szCs w:val="28"/>
        </w:rPr>
        <w:t>участников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4F4A">
        <w:rPr>
          <w:rFonts w:ascii="Times New Roman" w:hAnsi="Times New Roman" w:cs="Times New Roman"/>
          <w:sz w:val="28"/>
          <w:szCs w:val="28"/>
        </w:rPr>
        <w:t>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4F4A">
        <w:rPr>
          <w:rFonts w:ascii="Times New Roman" w:hAnsi="Times New Roman" w:cs="Times New Roman"/>
          <w:sz w:val="28"/>
          <w:szCs w:val="28"/>
        </w:rPr>
        <w:t>процесса.</w:t>
      </w:r>
    </w:p>
    <w:p w:rsidR="00A634E9" w:rsidRDefault="00176AFA" w:rsidP="00C925AA">
      <w:pPr>
        <w:shd w:val="clear" w:color="auto" w:fill="FFFFFF"/>
        <w:spacing w:after="0" w:line="360" w:lineRule="auto"/>
        <w:ind w:right="1764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176AF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Основные разработчики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:</w:t>
      </w:r>
      <w:r w:rsidRPr="00F14DF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</w:t>
      </w:r>
    </w:p>
    <w:p w:rsidR="00D5064A" w:rsidRDefault="00A634E9" w:rsidP="00C925AA">
      <w:pPr>
        <w:shd w:val="clear" w:color="auto" w:fill="FFFFFF"/>
        <w:spacing w:after="0" w:line="360" w:lineRule="auto"/>
        <w:ind w:right="141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Заместитель директора по УВР- </w:t>
      </w:r>
      <w:proofErr w:type="spellStart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Дибирова</w:t>
      </w:r>
      <w:proofErr w:type="spellEnd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Равзанат</w:t>
      </w:r>
      <w:proofErr w:type="spellEnd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Иманшапиевна</w:t>
      </w:r>
      <w:proofErr w:type="spellEnd"/>
      <w:r w:rsidR="000B5C4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;</w:t>
      </w:r>
    </w:p>
    <w:p w:rsidR="00D81020" w:rsidRDefault="00D81020" w:rsidP="00D81020">
      <w:pPr>
        <w:spacing w:line="270" w:lineRule="atLeast"/>
        <w:ind w:right="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F14DFA">
        <w:rPr>
          <w:rFonts w:ascii="Times New Roman" w:eastAsia="Times New Roman" w:hAnsi="Times New Roman" w:cs="Times New Roman"/>
          <w:sz w:val="28"/>
          <w:szCs w:val="28"/>
        </w:rPr>
        <w:t>аместитель директора по УВР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Амиралиева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Ума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Абдулгакимовна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B5C4D" w:rsidRDefault="000B5C4D" w:rsidP="00D81020">
      <w:pPr>
        <w:spacing w:line="270" w:lineRule="atLeast"/>
        <w:ind w:right="6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Заместитель директора по ВР</w:t>
      </w:r>
      <w:r w:rsidR="00690C5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 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-</w:t>
      </w:r>
      <w:r w:rsidR="00690C5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Зирарова</w:t>
      </w:r>
      <w:proofErr w:type="spellEnd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Ажарат</w:t>
      </w:r>
      <w:proofErr w:type="spellEnd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Зираровна</w:t>
      </w:r>
      <w:proofErr w:type="spellEnd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;</w:t>
      </w:r>
    </w:p>
    <w:p w:rsidR="00D0252C" w:rsidRDefault="000B5C4D" w:rsidP="00C925AA">
      <w:pPr>
        <w:shd w:val="clear" w:color="auto" w:fill="FFFFFF"/>
        <w:spacing w:after="0" w:line="360" w:lineRule="auto"/>
        <w:ind w:right="141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Педагог-психолог – Ахмедова Луиза </w:t>
      </w:r>
      <w:proofErr w:type="spellStart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Шамил</w:t>
      </w:r>
      <w:r w:rsidR="00D0252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овна</w:t>
      </w:r>
      <w:proofErr w:type="spellEnd"/>
    </w:p>
    <w:p w:rsidR="00A634E9" w:rsidRPr="00EB2FF5" w:rsidRDefault="00D0252C" w:rsidP="00C925AA">
      <w:pPr>
        <w:shd w:val="clear" w:color="auto" w:fill="FFFFFF"/>
        <w:spacing w:after="0" w:line="360" w:lineRule="auto"/>
        <w:ind w:right="141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EB2FF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Нормативно правовые основания для разработки Программы</w:t>
      </w:r>
      <w:r w:rsidR="008D20D1" w:rsidRPr="00EB2FF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:</w:t>
      </w:r>
    </w:p>
    <w:p w:rsidR="008D20D1" w:rsidRPr="00F14DFA" w:rsidRDefault="00EB2FF5" w:rsidP="00C925AA">
      <w:pPr>
        <w:spacing w:after="0" w:line="360" w:lineRule="auto"/>
        <w:ind w:right="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8D20D1" w:rsidRPr="00F14DFA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«Об образовании в Российской Федерации»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D20D1" w:rsidRPr="00F14DFA">
        <w:rPr>
          <w:rFonts w:ascii="Times New Roman" w:eastAsia="Times New Roman" w:hAnsi="Times New Roman" w:cs="Times New Roman"/>
          <w:sz w:val="28"/>
          <w:szCs w:val="28"/>
        </w:rPr>
        <w:t>от 29.12.2012 № 273-ФЗ; </w:t>
      </w:r>
    </w:p>
    <w:p w:rsidR="008D20D1" w:rsidRPr="00F14DFA" w:rsidRDefault="008D20D1" w:rsidP="00C925AA">
      <w:pPr>
        <w:spacing w:after="0" w:line="360" w:lineRule="auto"/>
        <w:ind w:right="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D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                </w:t>
      </w:r>
      <w:r w:rsidRPr="00F14DFA">
        <w:rPr>
          <w:rFonts w:ascii="Times New Roman" w:eastAsia="Times New Roman" w:hAnsi="Times New Roman" w:cs="Times New Roman"/>
          <w:sz w:val="28"/>
          <w:szCs w:val="28"/>
        </w:rPr>
        <w:t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373; </w:t>
      </w:r>
    </w:p>
    <w:p w:rsidR="008D20D1" w:rsidRPr="00F14DFA" w:rsidRDefault="008D20D1" w:rsidP="00C925AA">
      <w:pPr>
        <w:spacing w:after="0" w:line="360" w:lineRule="auto"/>
        <w:ind w:right="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D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                </w:t>
      </w:r>
      <w:r w:rsidRPr="00F14DFA">
        <w:rPr>
          <w:rFonts w:ascii="Times New Roman" w:eastAsia="Times New Roman" w:hAnsi="Times New Roman" w:cs="Times New Roman"/>
          <w:sz w:val="28"/>
          <w:szCs w:val="28"/>
        </w:rPr>
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«17» декабря 2010 г. № 1897; </w:t>
      </w:r>
    </w:p>
    <w:p w:rsidR="008D20D1" w:rsidRPr="00F14DFA" w:rsidRDefault="008D20D1" w:rsidP="00C925AA">
      <w:pPr>
        <w:spacing w:after="0" w:line="360" w:lineRule="auto"/>
        <w:ind w:right="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D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              </w:t>
      </w:r>
      <w:r w:rsidRPr="00F14DFA">
        <w:rPr>
          <w:rFonts w:ascii="Times New Roman" w:eastAsia="Times New Roman" w:hAnsi="Times New Roman" w:cs="Times New Roman"/>
          <w:sz w:val="28"/>
          <w:szCs w:val="28"/>
        </w:rPr>
        <w:t>Федеральный государственный образовательный стандарт среднего общего образования (утв. Приказ Министерства образования и науки Российской Федерации от 17.05.2012 г.,</w:t>
      </w:r>
      <w:r w:rsidR="00C925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4DFA">
        <w:rPr>
          <w:rFonts w:ascii="Times New Roman" w:eastAsia="Times New Roman" w:hAnsi="Times New Roman" w:cs="Times New Roman"/>
          <w:sz w:val="28"/>
          <w:szCs w:val="28"/>
        </w:rPr>
        <w:t>№413);</w:t>
      </w:r>
    </w:p>
    <w:p w:rsidR="00EB2FF5" w:rsidRDefault="008D20D1" w:rsidP="00C925A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4D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                </w:t>
      </w:r>
      <w:r w:rsidRPr="00F14DFA">
        <w:rPr>
          <w:rFonts w:ascii="Times New Roman" w:eastAsia="Times New Roman" w:hAnsi="Times New Roman" w:cs="Times New Roman"/>
          <w:sz w:val="28"/>
          <w:szCs w:val="28"/>
        </w:rPr>
        <w:t xml:space="preserve"> Федеральный государственный образовательный стандарт </w:t>
      </w:r>
      <w:r w:rsidR="005B7A70">
        <w:rPr>
          <w:rFonts w:ascii="Times New Roman" w:eastAsia="Times New Roman" w:hAnsi="Times New Roman" w:cs="Times New Roman"/>
          <w:sz w:val="28"/>
          <w:szCs w:val="28"/>
        </w:rPr>
        <w:t>НОО</w:t>
      </w:r>
      <w:r w:rsidRPr="00F14DFA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с ограниченными возможностями здоровья </w:t>
      </w:r>
      <w:proofErr w:type="gramStart"/>
      <w:r w:rsidRPr="00F14DFA">
        <w:rPr>
          <w:rFonts w:ascii="Times New Roman" w:eastAsia="Times New Roman" w:hAnsi="Times New Roman" w:cs="Times New Roman"/>
          <w:sz w:val="28"/>
          <w:szCs w:val="28"/>
        </w:rPr>
        <w:t>( Приказ</w:t>
      </w:r>
      <w:proofErr w:type="gramEnd"/>
      <w:r w:rsidRPr="00F14DFA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образования и науки Российской Федерации от 19.12.2014 г.,</w:t>
      </w:r>
      <w:r w:rsidR="00EB2FF5" w:rsidRPr="00EB2F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FF5" w:rsidRPr="00F14DFA">
        <w:rPr>
          <w:rFonts w:ascii="Times New Roman" w:eastAsia="Times New Roman" w:hAnsi="Times New Roman" w:cs="Times New Roman"/>
          <w:sz w:val="28"/>
          <w:szCs w:val="28"/>
        </w:rPr>
        <w:t>№1598);</w:t>
      </w:r>
    </w:p>
    <w:p w:rsidR="000218FA" w:rsidRPr="00F14DFA" w:rsidRDefault="000218FA" w:rsidP="00C925AA">
      <w:pPr>
        <w:spacing w:after="0" w:line="360" w:lineRule="auto"/>
        <w:ind w:right="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F14DFA">
        <w:rPr>
          <w:rFonts w:ascii="Times New Roman" w:eastAsia="Times New Roman" w:hAnsi="Times New Roman" w:cs="Times New Roman"/>
          <w:sz w:val="28"/>
          <w:szCs w:val="28"/>
        </w:rPr>
        <w:t xml:space="preserve">Методические рекомендации по организации и проведению органами исполнительной власти субъектов Российской Федерации, осуществляющими  переданные полномочия Российской Федерации в сфере образования, проверок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в рамках федерального государственного надзора в сфере образования, направленные письмом </w:t>
      </w:r>
      <w:proofErr w:type="spellStart"/>
      <w:r w:rsidRPr="00F14DFA">
        <w:rPr>
          <w:rFonts w:ascii="Times New Roman" w:eastAsia="Times New Roman" w:hAnsi="Times New Roman" w:cs="Times New Roman"/>
          <w:sz w:val="28"/>
          <w:szCs w:val="28"/>
        </w:rPr>
        <w:t>Рособрнадзора</w:t>
      </w:r>
      <w:proofErr w:type="spellEnd"/>
      <w:r w:rsidRPr="00F14DFA">
        <w:rPr>
          <w:rFonts w:ascii="Times New Roman" w:eastAsia="Times New Roman" w:hAnsi="Times New Roman" w:cs="Times New Roman"/>
          <w:sz w:val="28"/>
          <w:szCs w:val="28"/>
        </w:rPr>
        <w:t xml:space="preserve"> от 04.08.2017 № 05375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708DE" w:rsidRDefault="000218FA" w:rsidP="00C925A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4D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                  </w:t>
      </w:r>
      <w:r w:rsidRPr="00F14DFA">
        <w:rPr>
          <w:rFonts w:ascii="Times New Roman" w:eastAsia="Times New Roman" w:hAnsi="Times New Roman" w:cs="Times New Roman"/>
          <w:sz w:val="28"/>
          <w:szCs w:val="28"/>
        </w:rPr>
        <w:t> Постановление Главного государственного санитарного врача РФ от 29 декабря 2010 г. N 189 "Об утверждении СанПиН 2.4.2.2821-10 "Санитарно-эпидемиологические требования к условиям и организации обучения в общеобразовательных учреждениях" (с изменениями и дополнениями) от 29 июня 2011 г., 25 декабря 2013 г.;</w:t>
      </w:r>
    </w:p>
    <w:p w:rsidR="000218FA" w:rsidRPr="00F14DFA" w:rsidRDefault="00B708DE" w:rsidP="00C925A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0218FA" w:rsidRPr="00F14DFA">
        <w:rPr>
          <w:rFonts w:ascii="Times New Roman" w:eastAsia="Times New Roman" w:hAnsi="Times New Roman" w:cs="Times New Roman"/>
          <w:sz w:val="28"/>
          <w:szCs w:val="28"/>
        </w:rPr>
        <w:t>  - Устав М</w:t>
      </w:r>
      <w:r w:rsidR="00832ED6">
        <w:rPr>
          <w:rFonts w:ascii="Times New Roman" w:eastAsia="Times New Roman" w:hAnsi="Times New Roman" w:cs="Times New Roman"/>
          <w:sz w:val="28"/>
          <w:szCs w:val="28"/>
        </w:rPr>
        <w:t>Б</w:t>
      </w:r>
      <w:r w:rsidR="000218FA" w:rsidRPr="00F14DFA">
        <w:rPr>
          <w:rFonts w:ascii="Times New Roman" w:eastAsia="Times New Roman" w:hAnsi="Times New Roman" w:cs="Times New Roman"/>
          <w:sz w:val="28"/>
          <w:szCs w:val="28"/>
        </w:rPr>
        <w:t xml:space="preserve">ОУ </w:t>
      </w:r>
      <w:r w:rsidR="00832ED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218FA" w:rsidRPr="00F14DFA">
        <w:rPr>
          <w:rFonts w:ascii="Times New Roman" w:eastAsia="Times New Roman" w:hAnsi="Times New Roman" w:cs="Times New Roman"/>
          <w:sz w:val="28"/>
          <w:szCs w:val="28"/>
        </w:rPr>
        <w:t xml:space="preserve">СОШ № </w:t>
      </w:r>
      <w:r w:rsidR="00832ED6">
        <w:rPr>
          <w:rFonts w:ascii="Times New Roman" w:eastAsia="Times New Roman" w:hAnsi="Times New Roman" w:cs="Times New Roman"/>
          <w:sz w:val="28"/>
          <w:szCs w:val="28"/>
        </w:rPr>
        <w:t xml:space="preserve"> 50»</w:t>
      </w:r>
      <w:r w:rsidR="000218FA" w:rsidRPr="00F14DFA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Style w:val="a3"/>
        <w:tblW w:w="14418" w:type="dxa"/>
        <w:tblLook w:val="04A0" w:firstRow="1" w:lastRow="0" w:firstColumn="1" w:lastColumn="0" w:noHBand="0" w:noVBand="1"/>
      </w:tblPr>
      <w:tblGrid>
        <w:gridCol w:w="3604"/>
        <w:gridCol w:w="10814"/>
      </w:tblGrid>
      <w:tr w:rsidR="00586AC2" w:rsidTr="00586AC2">
        <w:tc>
          <w:tcPr>
            <w:tcW w:w="3604" w:type="dxa"/>
          </w:tcPr>
          <w:p w:rsidR="00586AC2" w:rsidRPr="00F14DFA" w:rsidRDefault="00586AC2" w:rsidP="00586AC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DF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Сроки реализации</w:t>
            </w:r>
          </w:p>
          <w:p w:rsidR="00586AC2" w:rsidRPr="00F14DFA" w:rsidRDefault="00586AC2" w:rsidP="00586AC2">
            <w:pPr>
              <w:spacing w:line="36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DF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Программы</w:t>
            </w:r>
          </w:p>
        </w:tc>
        <w:tc>
          <w:tcPr>
            <w:tcW w:w="10814" w:type="dxa"/>
            <w:vAlign w:val="center"/>
          </w:tcPr>
          <w:p w:rsidR="00586AC2" w:rsidRPr="00F14DFA" w:rsidRDefault="00586AC2" w:rsidP="00586AC2">
            <w:pPr>
              <w:spacing w:line="36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Апрель- Декабрь </w:t>
            </w:r>
            <w:r w:rsidRPr="00F14DFA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F14D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586AC2" w:rsidTr="00586AC2">
        <w:tc>
          <w:tcPr>
            <w:tcW w:w="3604" w:type="dxa"/>
          </w:tcPr>
          <w:p w:rsidR="00586AC2" w:rsidRPr="00F14DFA" w:rsidRDefault="00586AC2" w:rsidP="00586AC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DF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Этапы реализации</w:t>
            </w:r>
          </w:p>
          <w:p w:rsidR="00586AC2" w:rsidRPr="00F14DFA" w:rsidRDefault="00586AC2" w:rsidP="00586AC2">
            <w:pPr>
              <w:spacing w:line="36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DF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Программы</w:t>
            </w:r>
          </w:p>
        </w:tc>
        <w:tc>
          <w:tcPr>
            <w:tcW w:w="10814" w:type="dxa"/>
          </w:tcPr>
          <w:p w:rsidR="00586AC2" w:rsidRPr="00F14DFA" w:rsidRDefault="00586AC2" w:rsidP="00586AC2">
            <w:pPr>
              <w:spacing w:line="360" w:lineRule="auto"/>
              <w:ind w:left="398" w:hanging="3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DF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I         </w:t>
            </w:r>
            <w:r w:rsidRPr="00F14DF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14DF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этап</w:t>
            </w:r>
            <w:r w:rsidRPr="00F14DF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аналитико-проектировочный: </w:t>
            </w:r>
            <w:r w:rsidRPr="00F14DF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F14DFA"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F14D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</w:t>
            </w:r>
            <w:r w:rsidRPr="00F14DFA"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F14D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гг.</w:t>
            </w:r>
          </w:p>
          <w:p w:rsidR="00586AC2" w:rsidRPr="00F14DFA" w:rsidRDefault="00586AC2" w:rsidP="00586AC2">
            <w:pPr>
              <w:spacing w:line="360" w:lineRule="auto"/>
              <w:ind w:left="398" w:hanging="3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DF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II     </w:t>
            </w:r>
            <w:r w:rsidRPr="00F14DF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14DF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этап</w:t>
            </w:r>
            <w:r w:rsidRPr="00F14DFA">
              <w:rPr>
                <w:rFonts w:ascii="Times New Roman" w:eastAsia="Times New Roman" w:hAnsi="Times New Roman" w:cs="Times New Roman"/>
                <w:sz w:val="28"/>
                <w:szCs w:val="28"/>
              </w:rPr>
              <w:t> – реализующий: 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F14DFA">
              <w:rPr>
                <w:rFonts w:ascii="Times New Roman" w:eastAsia="Times New Roman" w:hAnsi="Times New Roman" w:cs="Times New Roman"/>
                <w:sz w:val="28"/>
                <w:szCs w:val="28"/>
              </w:rPr>
              <w:t>.2021 -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  <w:r w:rsidRPr="00F14DFA">
              <w:rPr>
                <w:rFonts w:ascii="Times New Roman" w:eastAsia="Times New Roman" w:hAnsi="Times New Roman" w:cs="Times New Roman"/>
                <w:sz w:val="28"/>
                <w:szCs w:val="28"/>
              </w:rPr>
              <w:t>.2022 гг.</w:t>
            </w:r>
          </w:p>
          <w:p w:rsidR="00586AC2" w:rsidRPr="00F14DFA" w:rsidRDefault="00586AC2" w:rsidP="00586AC2">
            <w:pPr>
              <w:spacing w:line="360" w:lineRule="auto"/>
              <w:ind w:left="398" w:hanging="3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DF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III  </w:t>
            </w:r>
            <w:r w:rsidRPr="00F14DF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14DF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этап –</w:t>
            </w:r>
            <w:r w:rsidRPr="00F14DFA">
              <w:rPr>
                <w:rFonts w:ascii="Times New Roman" w:eastAsia="Times New Roman" w:hAnsi="Times New Roman" w:cs="Times New Roman"/>
                <w:sz w:val="28"/>
                <w:szCs w:val="28"/>
              </w:rPr>
              <w:t> аналитико-обобщающий</w:t>
            </w:r>
            <w:r w:rsidRPr="00F14DF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:</w:t>
            </w:r>
            <w:r w:rsidRPr="00F14DFA">
              <w:rPr>
                <w:rFonts w:ascii="Times New Roman" w:eastAsia="Times New Roman" w:hAnsi="Times New Roman" w:cs="Times New Roman"/>
                <w:sz w:val="28"/>
                <w:szCs w:val="28"/>
              </w:rPr>
              <w:t> 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5.2022-06</w:t>
            </w:r>
            <w:r w:rsidRPr="00F14DFA">
              <w:rPr>
                <w:rFonts w:ascii="Times New Roman" w:eastAsia="Times New Roman" w:hAnsi="Times New Roman" w:cs="Times New Roman"/>
                <w:sz w:val="28"/>
                <w:szCs w:val="28"/>
              </w:rPr>
              <w:t>.2022 гг.</w:t>
            </w:r>
          </w:p>
        </w:tc>
      </w:tr>
      <w:tr w:rsidR="00586AC2" w:rsidTr="00586AC2">
        <w:tc>
          <w:tcPr>
            <w:tcW w:w="3604" w:type="dxa"/>
            <w:vAlign w:val="center"/>
          </w:tcPr>
          <w:p w:rsidR="00586AC2" w:rsidRPr="00F14DFA" w:rsidRDefault="00586AC2" w:rsidP="00586AC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DF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Ответственные лица</w:t>
            </w:r>
          </w:p>
          <w:p w:rsidR="00586AC2" w:rsidRPr="00F14DFA" w:rsidRDefault="00586AC2" w:rsidP="00586AC2">
            <w:pPr>
              <w:spacing w:line="360" w:lineRule="auto"/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DF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10814" w:type="dxa"/>
          </w:tcPr>
          <w:p w:rsidR="00586AC2" w:rsidRDefault="00586AC2" w:rsidP="00586AC2">
            <w:pPr>
              <w:spacing w:line="360" w:lineRule="auto"/>
              <w:ind w:right="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14DF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зиев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  <w:r w:rsidRPr="00F14DF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А.,</w:t>
            </w:r>
            <w:r w:rsidRPr="00F14D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директор школы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586AC2" w:rsidRDefault="00586AC2" w:rsidP="00586AC2">
            <w:pPr>
              <w:spacing w:line="360" w:lineRule="auto"/>
              <w:ind w:right="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Дибирова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Р.И., </w:t>
            </w:r>
            <w:r w:rsidRPr="00F14D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директора по УВР, </w:t>
            </w:r>
          </w:p>
          <w:p w:rsidR="00586AC2" w:rsidRPr="00F14DFA" w:rsidRDefault="00586AC2" w:rsidP="00586AC2">
            <w:pPr>
              <w:spacing w:line="360" w:lineRule="auto"/>
              <w:ind w:right="6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Амиралиева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У.А.,</w:t>
            </w:r>
            <w:r w:rsidRPr="00F14DFA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</w:t>
            </w:r>
            <w:proofErr w:type="spellEnd"/>
            <w:r w:rsidRPr="00F14D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директора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F14D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ВР,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Ахмедова Л.Ш.</w:t>
            </w:r>
            <w:r w:rsidRPr="00F14DFA">
              <w:rPr>
                <w:rFonts w:ascii="Times New Roman" w:eastAsia="Times New Roman" w:hAnsi="Times New Roman" w:cs="Times New Roman"/>
                <w:sz w:val="28"/>
                <w:szCs w:val="28"/>
              </w:rPr>
              <w:t>, педагог-психолог, заведующие учебными кабинетами, Управляющий совет школы, родители, учащиеся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86AC2" w:rsidTr="00586AC2">
        <w:tc>
          <w:tcPr>
            <w:tcW w:w="3604" w:type="dxa"/>
          </w:tcPr>
          <w:p w:rsidR="00586AC2" w:rsidRPr="00F14DFA" w:rsidRDefault="00586AC2" w:rsidP="00586AC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DF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Порядок  управления</w:t>
            </w:r>
          </w:p>
          <w:p w:rsidR="00586AC2" w:rsidRPr="00F14DFA" w:rsidRDefault="00586AC2" w:rsidP="00586AC2">
            <w:pPr>
              <w:spacing w:line="36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DF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реализацией</w:t>
            </w:r>
          </w:p>
          <w:p w:rsidR="00586AC2" w:rsidRPr="00F14DFA" w:rsidRDefault="00586AC2" w:rsidP="00586AC2">
            <w:pPr>
              <w:spacing w:line="36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DF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Программы</w:t>
            </w:r>
            <w:r w:rsidRPr="00F14DFA">
              <w:rPr>
                <w:rFonts w:ascii="Times New Roman" w:eastAsia="Times New Roman" w:hAnsi="Times New Roman" w:cs="Times New Roman"/>
                <w:sz w:val="28"/>
                <w:szCs w:val="28"/>
              </w:rPr>
              <w:t>  </w:t>
            </w:r>
          </w:p>
        </w:tc>
        <w:tc>
          <w:tcPr>
            <w:tcW w:w="10814" w:type="dxa"/>
          </w:tcPr>
          <w:p w:rsidR="00586AC2" w:rsidRPr="00F14DFA" w:rsidRDefault="00586AC2" w:rsidP="00586AC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DFA">
              <w:rPr>
                <w:rFonts w:ascii="Times New Roman" w:eastAsia="Times New Roman" w:hAnsi="Times New Roman" w:cs="Times New Roman"/>
                <w:sz w:val="28"/>
                <w:szCs w:val="28"/>
              </w:rPr>
              <w:t>Корректировка программы осуществляется Педагогическим советом школы; Управляющим советом школы.</w:t>
            </w:r>
          </w:p>
          <w:p w:rsidR="00586AC2" w:rsidRPr="00F14DFA" w:rsidRDefault="00586AC2" w:rsidP="00586AC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DFA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реализацией программы осуществляется директором школы. </w:t>
            </w:r>
          </w:p>
        </w:tc>
      </w:tr>
    </w:tbl>
    <w:p w:rsidR="008D20D1" w:rsidRDefault="008D20D1" w:rsidP="008D20D1">
      <w:pPr>
        <w:shd w:val="clear" w:color="auto" w:fill="FFFFFF"/>
        <w:spacing w:after="0" w:line="270" w:lineRule="atLeast"/>
        <w:ind w:right="141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</w:p>
    <w:p w:rsidR="000B2223" w:rsidRPr="00F14DFA" w:rsidRDefault="000B2223" w:rsidP="000B2223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F14DF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797B18" w:rsidRDefault="000B2223" w:rsidP="001F4E75">
      <w:pPr>
        <w:shd w:val="clear" w:color="auto" w:fill="FFFFFF"/>
        <w:spacing w:after="0" w:line="360" w:lineRule="auto"/>
        <w:ind w:left="839" w:right="141" w:hanging="360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</w:pPr>
      <w:r w:rsidRPr="00776687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2.     </w:t>
      </w:r>
      <w:r w:rsidRPr="00776687">
        <w:rPr>
          <w:rFonts w:ascii="Times New Roman" w:eastAsia="Times New Roman" w:hAnsi="Times New Roman" w:cs="Times New Roman"/>
          <w:b/>
          <w:color w:val="111115"/>
          <w:sz w:val="28"/>
          <w:szCs w:val="28"/>
        </w:rPr>
        <w:t> </w:t>
      </w:r>
      <w:r w:rsidRPr="00776687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АНАЛИТИЧЕСК</w:t>
      </w:r>
      <w:r w:rsidR="00776687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АЯ</w:t>
      </w:r>
      <w:r w:rsidRPr="00776687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 xml:space="preserve"> </w:t>
      </w:r>
      <w:r w:rsidR="00776687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ЧАСТЬ</w:t>
      </w:r>
    </w:p>
    <w:p w:rsidR="000B2223" w:rsidRPr="00F14DFA" w:rsidRDefault="000B2223" w:rsidP="001F4E75">
      <w:pPr>
        <w:shd w:val="clear" w:color="auto" w:fill="FFFFFF"/>
        <w:spacing w:after="0" w:line="360" w:lineRule="auto"/>
        <w:ind w:left="839" w:right="141" w:hanging="360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41938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2.1.</w:t>
      </w:r>
      <w:r w:rsidRPr="00F14DF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Анализ факторов, влияющих на учебную </w:t>
      </w:r>
      <w:proofErr w:type="spellStart"/>
      <w:r w:rsidRPr="00F14DF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неуспешность</w:t>
      </w:r>
      <w:proofErr w:type="spellEnd"/>
      <w:r w:rsidR="00F556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учащихся.</w:t>
      </w:r>
      <w:r w:rsidRPr="00F14DF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</w:t>
      </w:r>
    </w:p>
    <w:p w:rsidR="000B2223" w:rsidRPr="00F14DFA" w:rsidRDefault="000B2223" w:rsidP="001F4E75">
      <w:pPr>
        <w:shd w:val="clear" w:color="auto" w:fill="FFFFFF"/>
        <w:spacing w:after="0" w:line="360" w:lineRule="auto"/>
        <w:ind w:left="355" w:right="206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F14DF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    </w:t>
      </w:r>
      <w:r w:rsidRPr="00F14DFA">
        <w:rPr>
          <w:rFonts w:ascii="Times New Roman" w:eastAsia="Times New Roman" w:hAnsi="Times New Roman" w:cs="Times New Roman"/>
          <w:color w:val="111115"/>
          <w:sz w:val="28"/>
          <w:szCs w:val="28"/>
        </w:rPr>
        <w:t> Игнорирование психофизиологических причин возникновения школьных проблем (школьных трудностей) обязательно приводит к формированию психолого-педагогического явления как </w:t>
      </w:r>
      <w:r w:rsidRPr="00F14DF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школьная </w:t>
      </w:r>
      <w:proofErr w:type="spellStart"/>
      <w:r w:rsidRPr="00F14DF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неуспешность</w:t>
      </w:r>
      <w:proofErr w:type="spellEnd"/>
      <w:r w:rsidRPr="00F14DFA">
        <w:rPr>
          <w:rFonts w:ascii="Times New Roman" w:eastAsia="Times New Roman" w:hAnsi="Times New Roman" w:cs="Times New Roman"/>
          <w:color w:val="111115"/>
          <w:sz w:val="28"/>
          <w:szCs w:val="28"/>
        </w:rPr>
        <w:t xml:space="preserve">. Проблема школьной </w:t>
      </w:r>
      <w:proofErr w:type="spellStart"/>
      <w:r w:rsidRPr="00F14DFA">
        <w:rPr>
          <w:rFonts w:ascii="Times New Roman" w:eastAsia="Times New Roman" w:hAnsi="Times New Roman" w:cs="Times New Roman"/>
          <w:color w:val="111115"/>
          <w:sz w:val="28"/>
          <w:szCs w:val="28"/>
        </w:rPr>
        <w:t>неуспешности</w:t>
      </w:r>
      <w:proofErr w:type="spellEnd"/>
      <w:r w:rsidRPr="00F14DFA">
        <w:rPr>
          <w:rFonts w:ascii="Times New Roman" w:eastAsia="Times New Roman" w:hAnsi="Times New Roman" w:cs="Times New Roman"/>
          <w:color w:val="111115"/>
          <w:sz w:val="28"/>
          <w:szCs w:val="28"/>
        </w:rPr>
        <w:t xml:space="preserve"> гораздо шире проблемы школьной (учебной, академической) неуспеваемости. Если школьная</w:t>
      </w:r>
      <w:r w:rsidR="00F556EE">
        <w:rPr>
          <w:rFonts w:ascii="Times New Roman" w:eastAsia="Times New Roman" w:hAnsi="Times New Roman" w:cs="Times New Roman"/>
          <w:color w:val="111115"/>
          <w:sz w:val="28"/>
          <w:szCs w:val="28"/>
        </w:rPr>
        <w:t xml:space="preserve"> </w:t>
      </w:r>
      <w:r w:rsidRPr="00F14DF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неуспеваемость</w:t>
      </w:r>
      <w:r w:rsidRPr="00F14DFA">
        <w:rPr>
          <w:rFonts w:ascii="Times New Roman" w:eastAsia="Times New Roman" w:hAnsi="Times New Roman" w:cs="Times New Roman"/>
          <w:color w:val="111115"/>
          <w:sz w:val="28"/>
          <w:szCs w:val="28"/>
        </w:rPr>
        <w:t> отражает неэффективность учебной деятельности школьника и понимается как низкий уровень (степень, показатель) усвоения знаний, то школьная </w:t>
      </w:r>
      <w:proofErr w:type="spellStart"/>
      <w:r w:rsidRPr="00F14DF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неуспешность</w:t>
      </w:r>
      <w:proofErr w:type="spellEnd"/>
      <w:r w:rsidRPr="00F14DFA">
        <w:rPr>
          <w:rFonts w:ascii="Times New Roman" w:eastAsia="Times New Roman" w:hAnsi="Times New Roman" w:cs="Times New Roman"/>
          <w:color w:val="111115"/>
          <w:sz w:val="28"/>
          <w:szCs w:val="28"/>
        </w:rPr>
        <w:t> отражает определенное свойство личности, содержащее немало компонентов, имеющее свои характеристики.</w:t>
      </w:r>
    </w:p>
    <w:p w:rsidR="000B2223" w:rsidRPr="00F14DFA" w:rsidRDefault="000B2223" w:rsidP="001F4E75">
      <w:pPr>
        <w:shd w:val="clear" w:color="auto" w:fill="FFFFFF"/>
        <w:spacing w:after="16" w:line="360" w:lineRule="auto"/>
        <w:ind w:left="345" w:right="286" w:firstLine="54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F14DFA">
        <w:rPr>
          <w:rFonts w:ascii="Times New Roman" w:eastAsia="Times New Roman" w:hAnsi="Times New Roman" w:cs="Times New Roman"/>
          <w:color w:val="111115"/>
          <w:sz w:val="28"/>
          <w:szCs w:val="28"/>
        </w:rPr>
        <w:t>Неуспеваемость связана с индивидуальными особенностями детей, с условиями протекания их развития, с наследственными факторами. Именно поэтому необходима систематизация различных подходов к проблеме возникновения неуспеваемости, к выявлению вызывающих ее причин.</w:t>
      </w:r>
    </w:p>
    <w:p w:rsidR="000B2223" w:rsidRPr="00F14DFA" w:rsidRDefault="000B2223" w:rsidP="001F4E75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F14DF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0B2223" w:rsidRPr="00F64CE1" w:rsidRDefault="000B2223" w:rsidP="001F4E75">
      <w:pPr>
        <w:shd w:val="clear" w:color="auto" w:fill="FFFFFF"/>
        <w:spacing w:after="0" w:line="360" w:lineRule="auto"/>
        <w:ind w:left="355" w:right="296"/>
        <w:rPr>
          <w:rFonts w:ascii="Times New Roman" w:eastAsia="Times New Roman" w:hAnsi="Times New Roman" w:cs="Times New Roman"/>
          <w:b/>
          <w:color w:val="111115"/>
          <w:sz w:val="28"/>
          <w:szCs w:val="28"/>
        </w:rPr>
      </w:pPr>
      <w:r w:rsidRPr="00F64CE1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lastRenderedPageBreak/>
        <w:t>Типы неуспеваемости:</w:t>
      </w:r>
    </w:p>
    <w:p w:rsidR="000B2223" w:rsidRPr="00F14DFA" w:rsidRDefault="000B2223" w:rsidP="001F4E75">
      <w:pPr>
        <w:shd w:val="clear" w:color="auto" w:fill="FFFFFF"/>
        <w:spacing w:after="0" w:line="360" w:lineRule="auto"/>
        <w:ind w:left="705" w:right="206" w:hanging="360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F14DF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•     </w:t>
      </w:r>
      <w:r w:rsidRPr="00F14DFA">
        <w:rPr>
          <w:rFonts w:ascii="Times New Roman" w:eastAsia="Times New Roman" w:hAnsi="Times New Roman" w:cs="Times New Roman"/>
          <w:color w:val="111115"/>
          <w:sz w:val="28"/>
          <w:szCs w:val="28"/>
        </w:rPr>
        <w:t> </w:t>
      </w:r>
      <w:r w:rsidRPr="00F64CE1">
        <w:rPr>
          <w:rFonts w:ascii="Times New Roman" w:eastAsia="Times New Roman" w:hAnsi="Times New Roman" w:cs="Times New Roman"/>
          <w:b/>
          <w:iCs/>
          <w:color w:val="111115"/>
          <w:sz w:val="28"/>
          <w:szCs w:val="28"/>
          <w:bdr w:val="none" w:sz="0" w:space="0" w:color="auto" w:frame="1"/>
        </w:rPr>
        <w:t>Абсолютная неуспеваемость</w:t>
      </w:r>
      <w:r w:rsidRPr="00F14DFA">
        <w:rPr>
          <w:rFonts w:ascii="Times New Roman" w:eastAsia="Times New Roman" w:hAnsi="Times New Roman" w:cs="Times New Roman"/>
          <w:color w:val="111115"/>
          <w:sz w:val="28"/>
          <w:szCs w:val="28"/>
        </w:rPr>
        <w:t> выражена оценкой «неудовлетворительно» и соотносится с минимальными требованиями школьной программы.</w:t>
      </w:r>
    </w:p>
    <w:p w:rsidR="000B2223" w:rsidRPr="00F14DFA" w:rsidRDefault="000B2223" w:rsidP="001F4E75">
      <w:pPr>
        <w:shd w:val="clear" w:color="auto" w:fill="FFFFFF"/>
        <w:spacing w:after="0" w:line="360" w:lineRule="auto"/>
        <w:ind w:left="705" w:right="206" w:hanging="360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F14DF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•     </w:t>
      </w:r>
      <w:r w:rsidRPr="00F14DFA">
        <w:rPr>
          <w:rFonts w:ascii="Times New Roman" w:eastAsia="Times New Roman" w:hAnsi="Times New Roman" w:cs="Times New Roman"/>
          <w:color w:val="111115"/>
          <w:sz w:val="28"/>
          <w:szCs w:val="28"/>
        </w:rPr>
        <w:t> </w:t>
      </w:r>
      <w:r w:rsidRPr="00F64CE1">
        <w:rPr>
          <w:rFonts w:ascii="Times New Roman" w:eastAsia="Times New Roman" w:hAnsi="Times New Roman" w:cs="Times New Roman"/>
          <w:b/>
          <w:iCs/>
          <w:color w:val="111115"/>
          <w:sz w:val="28"/>
          <w:szCs w:val="28"/>
          <w:bdr w:val="none" w:sz="0" w:space="0" w:color="auto" w:frame="1"/>
        </w:rPr>
        <w:t>Относительная неуспеваемость</w:t>
      </w:r>
      <w:r w:rsidRPr="00F14DFA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</w:rPr>
        <w:t> </w:t>
      </w:r>
      <w:r w:rsidRPr="00F14DFA">
        <w:rPr>
          <w:rFonts w:ascii="Times New Roman" w:eastAsia="Times New Roman" w:hAnsi="Times New Roman" w:cs="Times New Roman"/>
          <w:color w:val="111115"/>
          <w:sz w:val="28"/>
          <w:szCs w:val="28"/>
        </w:rPr>
        <w:t>характеризуется недостаточной познавательной нагрузкой тех учащихся, которые могли бы превысить обязательные требования, и соотносится с минимальными требованиями школьной программы и возможностями отдельных учащихся.</w:t>
      </w:r>
    </w:p>
    <w:p w:rsidR="000B2223" w:rsidRPr="00F14DFA" w:rsidRDefault="000B2223" w:rsidP="001F4E75">
      <w:pPr>
        <w:shd w:val="clear" w:color="auto" w:fill="FFFFFF"/>
        <w:spacing w:after="0" w:line="360" w:lineRule="auto"/>
        <w:ind w:left="355" w:right="206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F64CE1">
        <w:rPr>
          <w:rFonts w:ascii="Times New Roman" w:eastAsia="Times New Roman" w:hAnsi="Times New Roman" w:cs="Times New Roman"/>
          <w:b/>
          <w:iCs/>
          <w:color w:val="111115"/>
          <w:sz w:val="28"/>
          <w:szCs w:val="28"/>
          <w:bdr w:val="none" w:sz="0" w:space="0" w:color="auto" w:frame="1"/>
        </w:rPr>
        <w:t>Под</w:t>
      </w:r>
      <w:r w:rsidRPr="00F64CE1">
        <w:rPr>
          <w:rFonts w:ascii="Times New Roman" w:eastAsia="Times New Roman" w:hAnsi="Times New Roman" w:cs="Times New Roman"/>
          <w:b/>
          <w:iCs/>
          <w:color w:val="111115"/>
          <w:sz w:val="28"/>
          <w:szCs w:val="28"/>
        </w:rPr>
        <w:t> </w:t>
      </w:r>
      <w:proofErr w:type="spellStart"/>
      <w:r w:rsidRPr="00F64CE1">
        <w:rPr>
          <w:rFonts w:ascii="Times New Roman" w:eastAsia="Times New Roman" w:hAnsi="Times New Roman" w:cs="Times New Roman"/>
          <w:b/>
          <w:iCs/>
          <w:color w:val="111115"/>
          <w:sz w:val="28"/>
          <w:szCs w:val="28"/>
          <w:bdr w:val="none" w:sz="0" w:space="0" w:color="auto" w:frame="1"/>
        </w:rPr>
        <w:t>неуспешностью</w:t>
      </w:r>
      <w:proofErr w:type="spellEnd"/>
      <w:r w:rsidRPr="00F14DFA">
        <w:rPr>
          <w:rFonts w:ascii="Times New Roman" w:eastAsia="Times New Roman" w:hAnsi="Times New Roman" w:cs="Times New Roman"/>
          <w:color w:val="111115"/>
          <w:sz w:val="28"/>
          <w:szCs w:val="28"/>
        </w:rPr>
        <w:t> понимается любая деятельность, которая не сопровождается достижением желаемого результата (успеха).</w:t>
      </w:r>
    </w:p>
    <w:p w:rsidR="000B2223" w:rsidRPr="00F14DFA" w:rsidRDefault="000B2223" w:rsidP="001F4E75">
      <w:pPr>
        <w:shd w:val="clear" w:color="auto" w:fill="FFFFFF"/>
        <w:spacing w:after="0" w:line="360" w:lineRule="auto"/>
        <w:ind w:left="355" w:right="296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F14DF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Факторы, усиливающие </w:t>
      </w:r>
      <w:proofErr w:type="spellStart"/>
      <w:r w:rsidRPr="00F14DF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неуспешность</w:t>
      </w:r>
      <w:proofErr w:type="spellEnd"/>
      <w:r w:rsidRPr="00F14DF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:</w:t>
      </w:r>
    </w:p>
    <w:p w:rsidR="000B2223" w:rsidRPr="00F14DFA" w:rsidRDefault="000B2223" w:rsidP="001F4E75">
      <w:pPr>
        <w:shd w:val="clear" w:color="auto" w:fill="FFFFFF"/>
        <w:spacing w:after="0" w:line="360" w:lineRule="auto"/>
        <w:ind w:left="705" w:right="206" w:hanging="360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F14DF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•     </w:t>
      </w:r>
      <w:r w:rsidRPr="00F14DFA">
        <w:rPr>
          <w:rFonts w:ascii="Times New Roman" w:eastAsia="Times New Roman" w:hAnsi="Times New Roman" w:cs="Times New Roman"/>
          <w:color w:val="111115"/>
          <w:sz w:val="28"/>
          <w:szCs w:val="28"/>
        </w:rPr>
        <w:t> Генетическое неблагополучие;</w:t>
      </w:r>
    </w:p>
    <w:p w:rsidR="000B2223" w:rsidRPr="00F14DFA" w:rsidRDefault="000B2223" w:rsidP="001F4E75">
      <w:pPr>
        <w:shd w:val="clear" w:color="auto" w:fill="FFFFFF"/>
        <w:spacing w:after="0" w:line="360" w:lineRule="auto"/>
        <w:ind w:left="705" w:right="206" w:hanging="360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F14DF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•     </w:t>
      </w:r>
      <w:r w:rsidRPr="00F14DFA">
        <w:rPr>
          <w:rFonts w:ascii="Times New Roman" w:eastAsia="Times New Roman" w:hAnsi="Times New Roman" w:cs="Times New Roman"/>
          <w:color w:val="111115"/>
          <w:sz w:val="28"/>
          <w:szCs w:val="28"/>
        </w:rPr>
        <w:t> Физиологические недостатки;</w:t>
      </w:r>
    </w:p>
    <w:p w:rsidR="000B2223" w:rsidRPr="00F14DFA" w:rsidRDefault="000B2223" w:rsidP="001F4E75">
      <w:pPr>
        <w:shd w:val="clear" w:color="auto" w:fill="FFFFFF"/>
        <w:spacing w:after="0" w:line="360" w:lineRule="auto"/>
        <w:ind w:left="705" w:right="206" w:hanging="360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F14DF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•     </w:t>
      </w:r>
      <w:r w:rsidRPr="00F14DFA">
        <w:rPr>
          <w:rFonts w:ascii="Times New Roman" w:eastAsia="Times New Roman" w:hAnsi="Times New Roman" w:cs="Times New Roman"/>
          <w:color w:val="111115"/>
          <w:sz w:val="28"/>
          <w:szCs w:val="28"/>
        </w:rPr>
        <w:t> Социальная среда.</w:t>
      </w:r>
    </w:p>
    <w:p w:rsidR="000B2223" w:rsidRPr="00F14DFA" w:rsidRDefault="000B2223" w:rsidP="001F4E75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F14DFA">
        <w:rPr>
          <w:rFonts w:ascii="Times New Roman" w:eastAsia="Times New Roman" w:hAnsi="Times New Roman" w:cs="Times New Roman"/>
          <w:color w:val="111115"/>
          <w:sz w:val="28"/>
          <w:szCs w:val="28"/>
        </w:rPr>
        <w:t> </w:t>
      </w:r>
    </w:p>
    <w:p w:rsidR="00A85E6B" w:rsidRPr="005E3A5B" w:rsidRDefault="00A85E6B" w:rsidP="00A85E6B">
      <w:pPr>
        <w:pStyle w:val="a6"/>
        <w:tabs>
          <w:tab w:val="left" w:pos="619"/>
        </w:tabs>
        <w:spacing w:before="60"/>
        <w:ind w:left="618" w:firstLine="0"/>
        <w:jc w:val="center"/>
        <w:rPr>
          <w:b/>
          <w:sz w:val="32"/>
        </w:rPr>
      </w:pPr>
      <w:r w:rsidRPr="005E3A5B">
        <w:rPr>
          <w:b/>
          <w:sz w:val="32"/>
        </w:rPr>
        <w:t>Мероприятия и</w:t>
      </w:r>
      <w:r w:rsidRPr="005E3A5B">
        <w:rPr>
          <w:b/>
          <w:spacing w:val="-1"/>
          <w:sz w:val="32"/>
        </w:rPr>
        <w:t xml:space="preserve"> </w:t>
      </w:r>
      <w:r w:rsidRPr="005E3A5B">
        <w:rPr>
          <w:b/>
          <w:sz w:val="32"/>
        </w:rPr>
        <w:t>направления, обеспечивающие</w:t>
      </w:r>
      <w:r w:rsidRPr="005E3A5B">
        <w:rPr>
          <w:b/>
          <w:spacing w:val="-1"/>
          <w:sz w:val="32"/>
        </w:rPr>
        <w:t xml:space="preserve"> </w:t>
      </w:r>
      <w:r w:rsidRPr="005E3A5B">
        <w:rPr>
          <w:b/>
          <w:sz w:val="32"/>
        </w:rPr>
        <w:t>реализацию</w:t>
      </w:r>
      <w:r w:rsidRPr="005E3A5B">
        <w:rPr>
          <w:b/>
          <w:spacing w:val="-3"/>
          <w:sz w:val="32"/>
        </w:rPr>
        <w:t xml:space="preserve"> </w:t>
      </w:r>
      <w:r>
        <w:rPr>
          <w:b/>
          <w:sz w:val="32"/>
        </w:rPr>
        <w:t>задач</w:t>
      </w:r>
    </w:p>
    <w:p w:rsidR="00A85E6B" w:rsidRDefault="00A85E6B" w:rsidP="00A85E6B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b/>
          <w:iCs/>
          <w:color w:val="111115"/>
          <w:sz w:val="28"/>
          <w:szCs w:val="28"/>
          <w:bdr w:val="none" w:sz="0" w:space="0" w:color="auto" w:frame="1"/>
        </w:rPr>
      </w:pPr>
    </w:p>
    <w:p w:rsidR="00A85E6B" w:rsidRDefault="00A85E6B" w:rsidP="00A85E6B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iCs/>
          <w:color w:val="111115"/>
          <w:sz w:val="28"/>
          <w:szCs w:val="28"/>
          <w:bdr w:val="none" w:sz="0" w:space="0" w:color="auto" w:frame="1"/>
        </w:rPr>
        <w:t>Деятельность</w:t>
      </w:r>
      <w:r w:rsidRPr="00BB0874">
        <w:rPr>
          <w:rFonts w:ascii="Times New Roman" w:eastAsia="Times New Roman" w:hAnsi="Times New Roman" w:cs="Times New Roman"/>
          <w:b/>
          <w:iCs/>
          <w:color w:val="111115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111115"/>
          <w:sz w:val="28"/>
          <w:szCs w:val="28"/>
          <w:bdr w:val="none" w:sz="0" w:space="0" w:color="auto" w:frame="1"/>
        </w:rPr>
        <w:t>руководителя</w:t>
      </w:r>
      <w:r w:rsidRPr="00BB0874">
        <w:rPr>
          <w:rFonts w:ascii="Times New Roman" w:eastAsia="Times New Roman" w:hAnsi="Times New Roman" w:cs="Times New Roman"/>
          <w:b/>
          <w:iCs/>
          <w:color w:val="111115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111115"/>
          <w:sz w:val="28"/>
          <w:szCs w:val="28"/>
          <w:bdr w:val="none" w:sz="0" w:space="0" w:color="auto" w:frame="1"/>
        </w:rPr>
        <w:t>ОО</w:t>
      </w:r>
      <w:r w:rsidRPr="00BB0874">
        <w:rPr>
          <w:rFonts w:ascii="Times New Roman" w:eastAsia="Times New Roman" w:hAnsi="Times New Roman" w:cs="Times New Roman"/>
          <w:b/>
          <w:iCs/>
          <w:color w:val="111115"/>
          <w:sz w:val="28"/>
          <w:szCs w:val="28"/>
          <w:bdr w:val="none" w:sz="0" w:space="0" w:color="auto" w:frame="1"/>
        </w:rPr>
        <w:t>:</w:t>
      </w:r>
    </w:p>
    <w:tbl>
      <w:tblPr>
        <w:tblStyle w:val="a3"/>
        <w:tblW w:w="0" w:type="auto"/>
        <w:tblInd w:w="355" w:type="dxa"/>
        <w:tblLook w:val="04A0" w:firstRow="1" w:lastRow="0" w:firstColumn="1" w:lastColumn="0" w:noHBand="0" w:noVBand="1"/>
      </w:tblPr>
      <w:tblGrid>
        <w:gridCol w:w="4428"/>
        <w:gridCol w:w="1783"/>
        <w:gridCol w:w="3307"/>
        <w:gridCol w:w="3240"/>
        <w:gridCol w:w="1673"/>
      </w:tblGrid>
      <w:tr w:rsidR="00A85E6B" w:rsidTr="00A85E6B">
        <w:tc>
          <w:tcPr>
            <w:tcW w:w="0" w:type="auto"/>
          </w:tcPr>
          <w:p w:rsidR="00A85E6B" w:rsidRPr="00CB2737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8"/>
                <w:bdr w:val="none" w:sz="0" w:space="0" w:color="auto" w:frame="1"/>
              </w:rPr>
            </w:pPr>
            <w:r w:rsidRPr="00CB2737"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8"/>
                <w:bdr w:val="none" w:sz="0" w:space="0" w:color="auto" w:frame="1"/>
              </w:rPr>
              <w:t xml:space="preserve">Мероприятие </w:t>
            </w:r>
          </w:p>
        </w:tc>
        <w:tc>
          <w:tcPr>
            <w:tcW w:w="0" w:type="auto"/>
          </w:tcPr>
          <w:p w:rsidR="00A85E6B" w:rsidRPr="00CB2737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8"/>
                <w:bdr w:val="none" w:sz="0" w:space="0" w:color="auto" w:frame="1"/>
              </w:rPr>
            </w:pPr>
            <w:r w:rsidRPr="00CB2737"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8"/>
                <w:bdr w:val="none" w:sz="0" w:space="0" w:color="auto" w:frame="1"/>
              </w:rPr>
              <w:t>Сроки</w:t>
            </w:r>
          </w:p>
        </w:tc>
        <w:tc>
          <w:tcPr>
            <w:tcW w:w="0" w:type="auto"/>
          </w:tcPr>
          <w:p w:rsidR="00A85E6B" w:rsidRPr="00CB2737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8"/>
                <w:bdr w:val="none" w:sz="0" w:space="0" w:color="auto" w:frame="1"/>
              </w:rPr>
            </w:pPr>
            <w:r w:rsidRPr="00CB2737"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8"/>
                <w:bdr w:val="none" w:sz="0" w:space="0" w:color="auto" w:frame="1"/>
              </w:rPr>
              <w:t>Формы и методы</w:t>
            </w:r>
          </w:p>
        </w:tc>
        <w:tc>
          <w:tcPr>
            <w:tcW w:w="0" w:type="auto"/>
          </w:tcPr>
          <w:p w:rsidR="00A85E6B" w:rsidRPr="00CB2737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8"/>
                <w:bdr w:val="none" w:sz="0" w:space="0" w:color="auto" w:frame="1"/>
              </w:rPr>
            </w:pPr>
            <w:r w:rsidRPr="00CB2737"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8"/>
                <w:bdr w:val="none" w:sz="0" w:space="0" w:color="auto" w:frame="1"/>
              </w:rPr>
              <w:t>Контроль и ожидаемые результаты</w:t>
            </w:r>
          </w:p>
        </w:tc>
        <w:tc>
          <w:tcPr>
            <w:tcW w:w="0" w:type="auto"/>
          </w:tcPr>
          <w:p w:rsidR="00A85E6B" w:rsidRPr="00CB2737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8"/>
                <w:bdr w:val="none" w:sz="0" w:space="0" w:color="auto" w:frame="1"/>
              </w:rPr>
            </w:pPr>
            <w:r w:rsidRPr="00CB2737"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8"/>
                <w:bdr w:val="none" w:sz="0" w:space="0" w:color="auto" w:frame="1"/>
              </w:rPr>
              <w:t>Выход</w:t>
            </w:r>
          </w:p>
        </w:tc>
      </w:tr>
      <w:tr w:rsidR="00A85E6B" w:rsidTr="00A85E6B">
        <w:tc>
          <w:tcPr>
            <w:tcW w:w="0" w:type="auto"/>
          </w:tcPr>
          <w:p w:rsidR="00A85E6B" w:rsidRPr="00354BCD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 w:rsidRPr="00354BCD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 xml:space="preserve">Назначение ответственных за организацией и проведению </w:t>
            </w:r>
            <w:r w:rsidRPr="00354BCD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lastRenderedPageBreak/>
              <w:t>мероприятий по ликвидации пробелов в знаниях учащихся</w:t>
            </w:r>
          </w:p>
        </w:tc>
        <w:tc>
          <w:tcPr>
            <w:tcW w:w="0" w:type="auto"/>
          </w:tcPr>
          <w:p w:rsidR="00A85E6B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lastRenderedPageBreak/>
              <w:t>Апрель</w:t>
            </w:r>
          </w:p>
          <w:p w:rsidR="00A85E6B" w:rsidRPr="00354BCD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2021г.</w:t>
            </w:r>
          </w:p>
        </w:tc>
        <w:tc>
          <w:tcPr>
            <w:tcW w:w="0" w:type="auto"/>
          </w:tcPr>
          <w:p w:rsidR="00A85E6B" w:rsidRPr="00354BCD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 w:rsidRPr="00354BCD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 xml:space="preserve">Распределение функций при </w:t>
            </w:r>
            <w:r w:rsidRPr="00354BCD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lastRenderedPageBreak/>
              <w:t>организации мероприятий</w:t>
            </w:r>
          </w:p>
        </w:tc>
        <w:tc>
          <w:tcPr>
            <w:tcW w:w="0" w:type="auto"/>
          </w:tcPr>
          <w:p w:rsidR="00A85E6B" w:rsidRPr="00354BCD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lastRenderedPageBreak/>
              <w:t>Организационные диаграммы, таблицы.</w:t>
            </w:r>
          </w:p>
        </w:tc>
        <w:tc>
          <w:tcPr>
            <w:tcW w:w="0" w:type="auto"/>
          </w:tcPr>
          <w:p w:rsidR="00A85E6B" w:rsidRPr="00354BCD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 w:rsidRPr="00354BCD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Приказ</w:t>
            </w:r>
          </w:p>
        </w:tc>
      </w:tr>
      <w:tr w:rsidR="00A85E6B" w:rsidTr="00A85E6B">
        <w:tc>
          <w:tcPr>
            <w:tcW w:w="0" w:type="auto"/>
          </w:tcPr>
          <w:p w:rsidR="00A85E6B" w:rsidRPr="00354BCD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 w:rsidRPr="00354BCD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lastRenderedPageBreak/>
              <w:t>Корректировка плана ВШК в соответствии намеченных мероприятий</w:t>
            </w:r>
          </w:p>
        </w:tc>
        <w:tc>
          <w:tcPr>
            <w:tcW w:w="0" w:type="auto"/>
          </w:tcPr>
          <w:p w:rsidR="00A85E6B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Апрель</w:t>
            </w:r>
          </w:p>
          <w:p w:rsidR="00A85E6B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Май,</w:t>
            </w:r>
          </w:p>
          <w:p w:rsidR="00A85E6B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Сентябрь</w:t>
            </w:r>
          </w:p>
          <w:p w:rsidR="00A85E6B" w:rsidRPr="00354BCD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2021г.</w:t>
            </w:r>
          </w:p>
        </w:tc>
        <w:tc>
          <w:tcPr>
            <w:tcW w:w="0" w:type="auto"/>
          </w:tcPr>
          <w:p w:rsidR="00A85E6B" w:rsidRPr="00354BCD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 xml:space="preserve">Включение мероприятий в план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внутришкольного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 xml:space="preserve"> контроля</w:t>
            </w:r>
          </w:p>
        </w:tc>
        <w:tc>
          <w:tcPr>
            <w:tcW w:w="0" w:type="auto"/>
          </w:tcPr>
          <w:p w:rsidR="00A85E6B" w:rsidRPr="00354BCD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Утверждение плана</w:t>
            </w:r>
          </w:p>
        </w:tc>
        <w:tc>
          <w:tcPr>
            <w:tcW w:w="0" w:type="auto"/>
          </w:tcPr>
          <w:p w:rsidR="00A85E6B" w:rsidRPr="00354BCD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Педсовет</w:t>
            </w:r>
          </w:p>
        </w:tc>
      </w:tr>
      <w:tr w:rsidR="00A85E6B" w:rsidTr="00A85E6B">
        <w:tc>
          <w:tcPr>
            <w:tcW w:w="0" w:type="auto"/>
          </w:tcPr>
          <w:p w:rsidR="00A85E6B" w:rsidRPr="00354BCD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 w:rsidRPr="00354BCD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Индивидуальные беседы с родителями и обучающимися, показавших низкие результаты входного мониторинга по предметам.</w:t>
            </w:r>
          </w:p>
        </w:tc>
        <w:tc>
          <w:tcPr>
            <w:tcW w:w="0" w:type="auto"/>
          </w:tcPr>
          <w:p w:rsidR="00A85E6B" w:rsidRPr="00354BCD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Апрель- Ноябрь 2021г.</w:t>
            </w:r>
          </w:p>
        </w:tc>
        <w:tc>
          <w:tcPr>
            <w:tcW w:w="0" w:type="auto"/>
          </w:tcPr>
          <w:p w:rsidR="00A85E6B" w:rsidRPr="00354BCD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Заседание Совета профилактики</w:t>
            </w:r>
          </w:p>
        </w:tc>
        <w:tc>
          <w:tcPr>
            <w:tcW w:w="0" w:type="auto"/>
          </w:tcPr>
          <w:p w:rsidR="00A85E6B" w:rsidRPr="00354BCD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Организация сотрудничества с семьёй неуспевающих учащихся</w:t>
            </w:r>
          </w:p>
        </w:tc>
        <w:tc>
          <w:tcPr>
            <w:tcW w:w="0" w:type="auto"/>
          </w:tcPr>
          <w:p w:rsidR="00A85E6B" w:rsidRPr="00354BCD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 xml:space="preserve">Протокол </w:t>
            </w:r>
          </w:p>
        </w:tc>
      </w:tr>
      <w:tr w:rsidR="00A85E6B" w:rsidTr="00A85E6B">
        <w:tc>
          <w:tcPr>
            <w:tcW w:w="0" w:type="auto"/>
          </w:tcPr>
          <w:p w:rsidR="00A85E6B" w:rsidRPr="00354BCD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 w:rsidRPr="00354BCD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 xml:space="preserve">Организация обсуждения результатов 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 xml:space="preserve">ВПР, </w:t>
            </w:r>
            <w:r w:rsidRPr="00354BCD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 xml:space="preserve">ГИА, 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 xml:space="preserve">итоговых </w:t>
            </w:r>
            <w:r w:rsidRPr="00354BCD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проверочных административных работ с приглашением родителей обучающихся.</w:t>
            </w:r>
          </w:p>
        </w:tc>
        <w:tc>
          <w:tcPr>
            <w:tcW w:w="0" w:type="auto"/>
          </w:tcPr>
          <w:p w:rsidR="00A85E6B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Май,</w:t>
            </w:r>
          </w:p>
          <w:p w:rsidR="00A85E6B" w:rsidRPr="00354BCD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Август 2021г.</w:t>
            </w:r>
          </w:p>
        </w:tc>
        <w:tc>
          <w:tcPr>
            <w:tcW w:w="0" w:type="auto"/>
          </w:tcPr>
          <w:p w:rsidR="00A85E6B" w:rsidRPr="00354BCD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Административные планёрки, совещания</w:t>
            </w:r>
          </w:p>
        </w:tc>
        <w:tc>
          <w:tcPr>
            <w:tcW w:w="0" w:type="auto"/>
          </w:tcPr>
          <w:p w:rsidR="00A85E6B" w:rsidRPr="00354BCD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Отчёты руководителей ШМО, курирующих заместителей директора.</w:t>
            </w:r>
          </w:p>
        </w:tc>
        <w:tc>
          <w:tcPr>
            <w:tcW w:w="0" w:type="auto"/>
          </w:tcPr>
          <w:p w:rsidR="00A85E6B" w:rsidRPr="00354BCD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Протокол</w:t>
            </w:r>
          </w:p>
        </w:tc>
      </w:tr>
      <w:tr w:rsidR="00A85E6B" w:rsidTr="00A85E6B">
        <w:tc>
          <w:tcPr>
            <w:tcW w:w="0" w:type="auto"/>
          </w:tcPr>
          <w:p w:rsidR="00A85E6B" w:rsidRPr="00354BCD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 w:rsidRPr="00354BCD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 xml:space="preserve">Осуществление контроля за выполнением Приказов по ликвидации пробелов в знаниях в работе с неуспевающими </w:t>
            </w:r>
            <w:r w:rsidRPr="00354BCD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lastRenderedPageBreak/>
              <w:t>учащимися.</w:t>
            </w:r>
          </w:p>
        </w:tc>
        <w:tc>
          <w:tcPr>
            <w:tcW w:w="0" w:type="auto"/>
          </w:tcPr>
          <w:p w:rsidR="00A85E6B" w:rsidRPr="00354BCD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lastRenderedPageBreak/>
              <w:t>Май-Декабрь 2021г.</w:t>
            </w:r>
          </w:p>
        </w:tc>
        <w:tc>
          <w:tcPr>
            <w:tcW w:w="0" w:type="auto"/>
          </w:tcPr>
          <w:p w:rsidR="00A85E6B" w:rsidRPr="00354BCD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Административные планёрки</w:t>
            </w:r>
          </w:p>
        </w:tc>
        <w:tc>
          <w:tcPr>
            <w:tcW w:w="0" w:type="auto"/>
          </w:tcPr>
          <w:p w:rsidR="00A85E6B" w:rsidRPr="00354BCD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Отчёты курирующих заместителей директора.</w:t>
            </w:r>
          </w:p>
        </w:tc>
        <w:tc>
          <w:tcPr>
            <w:tcW w:w="0" w:type="auto"/>
          </w:tcPr>
          <w:p w:rsidR="00A85E6B" w:rsidRPr="00354BCD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Протокол</w:t>
            </w:r>
          </w:p>
        </w:tc>
      </w:tr>
      <w:tr w:rsidR="00A85E6B" w:rsidTr="00A85E6B">
        <w:tc>
          <w:tcPr>
            <w:tcW w:w="0" w:type="auto"/>
          </w:tcPr>
          <w:p w:rsidR="00A85E6B" w:rsidRPr="00BF5E2A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 w:rsidRPr="00BF5E2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lastRenderedPageBreak/>
              <w:t xml:space="preserve">Обсуждение результатов при подведении итогов 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 xml:space="preserve">репетиционных </w:t>
            </w:r>
            <w:r w:rsidRPr="00BF5E2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 xml:space="preserve"> ОГЭ, ЕГЭ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, административных контрольных работ</w:t>
            </w:r>
            <w:r w:rsidRPr="00BF5E2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 xml:space="preserve"> по окончании 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 xml:space="preserve">четверти, полугодия, </w:t>
            </w:r>
            <w:r w:rsidRPr="00BF5E2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 xml:space="preserve">учебного года. </w:t>
            </w:r>
          </w:p>
        </w:tc>
        <w:tc>
          <w:tcPr>
            <w:tcW w:w="0" w:type="auto"/>
          </w:tcPr>
          <w:p w:rsidR="00A85E6B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Декабрь 2021г.-</w:t>
            </w:r>
          </w:p>
          <w:p w:rsidR="00A85E6B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Май 2022г.</w:t>
            </w:r>
          </w:p>
        </w:tc>
        <w:tc>
          <w:tcPr>
            <w:tcW w:w="0" w:type="auto"/>
          </w:tcPr>
          <w:p w:rsidR="00A85E6B" w:rsidRPr="0047660C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 w:rsidRPr="0047660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Совещания</w:t>
            </w:r>
          </w:p>
          <w:p w:rsidR="00A85E6B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8"/>
                <w:bdr w:val="none" w:sz="0" w:space="0" w:color="auto" w:frame="1"/>
              </w:rPr>
            </w:pPr>
            <w:r w:rsidRPr="0047660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Педсовет</w:t>
            </w:r>
          </w:p>
        </w:tc>
        <w:tc>
          <w:tcPr>
            <w:tcW w:w="0" w:type="auto"/>
          </w:tcPr>
          <w:p w:rsidR="00A85E6B" w:rsidRPr="00354BCD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Отчёты руководителей ШМО, курирующих заместителей директора.</w:t>
            </w:r>
          </w:p>
        </w:tc>
        <w:tc>
          <w:tcPr>
            <w:tcW w:w="0" w:type="auto"/>
          </w:tcPr>
          <w:p w:rsidR="00A85E6B" w:rsidRPr="00354BCD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Протокол</w:t>
            </w:r>
          </w:p>
        </w:tc>
      </w:tr>
    </w:tbl>
    <w:p w:rsidR="00A85E6B" w:rsidRDefault="00A85E6B" w:rsidP="00A85E6B">
      <w:pPr>
        <w:shd w:val="clear" w:color="auto" w:fill="FFFFFF"/>
        <w:spacing w:after="0" w:line="360" w:lineRule="auto"/>
        <w:ind w:left="355" w:right="296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</w:pPr>
    </w:p>
    <w:p w:rsidR="00A85E6B" w:rsidRDefault="00A85E6B" w:rsidP="00A85E6B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b/>
          <w:iCs/>
          <w:color w:val="111115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iCs/>
          <w:color w:val="111115"/>
          <w:sz w:val="28"/>
          <w:szCs w:val="28"/>
          <w:bdr w:val="none" w:sz="0" w:space="0" w:color="auto" w:frame="1"/>
        </w:rPr>
        <w:t>Деятельность</w:t>
      </w:r>
      <w:r w:rsidRPr="00BB0874">
        <w:rPr>
          <w:rFonts w:ascii="Times New Roman" w:eastAsia="Times New Roman" w:hAnsi="Times New Roman" w:cs="Times New Roman"/>
          <w:b/>
          <w:iCs/>
          <w:color w:val="111115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111115"/>
          <w:sz w:val="28"/>
          <w:szCs w:val="28"/>
          <w:bdr w:val="none" w:sz="0" w:space="0" w:color="auto" w:frame="1"/>
        </w:rPr>
        <w:t xml:space="preserve">заместителей </w:t>
      </w:r>
      <w:r w:rsidRPr="00BB0874">
        <w:rPr>
          <w:rFonts w:ascii="Times New Roman" w:eastAsia="Times New Roman" w:hAnsi="Times New Roman" w:cs="Times New Roman"/>
          <w:b/>
          <w:iCs/>
          <w:color w:val="111115"/>
          <w:sz w:val="28"/>
          <w:szCs w:val="28"/>
          <w:bdr w:val="none" w:sz="0" w:space="0" w:color="auto" w:frame="1"/>
        </w:rPr>
        <w:t xml:space="preserve">директора </w:t>
      </w:r>
      <w:r>
        <w:rPr>
          <w:rFonts w:ascii="Times New Roman" w:eastAsia="Times New Roman" w:hAnsi="Times New Roman" w:cs="Times New Roman"/>
          <w:b/>
          <w:iCs/>
          <w:color w:val="111115"/>
          <w:sz w:val="28"/>
          <w:szCs w:val="28"/>
          <w:bdr w:val="none" w:sz="0" w:space="0" w:color="auto" w:frame="1"/>
        </w:rPr>
        <w:t>по УВР</w:t>
      </w:r>
      <w:r w:rsidRPr="00BB0874">
        <w:rPr>
          <w:rFonts w:ascii="Times New Roman" w:eastAsia="Times New Roman" w:hAnsi="Times New Roman" w:cs="Times New Roman"/>
          <w:b/>
          <w:iCs/>
          <w:color w:val="111115"/>
          <w:sz w:val="28"/>
          <w:szCs w:val="28"/>
          <w:bdr w:val="none" w:sz="0" w:space="0" w:color="auto" w:frame="1"/>
        </w:rPr>
        <w:t>:</w:t>
      </w:r>
    </w:p>
    <w:p w:rsidR="00A85E6B" w:rsidRPr="00D8059E" w:rsidRDefault="00A85E6B" w:rsidP="00A85E6B">
      <w:pPr>
        <w:pStyle w:val="a4"/>
        <w:spacing w:line="360" w:lineRule="auto"/>
        <w:ind w:left="142" w:firstLine="284"/>
        <w:rPr>
          <w:sz w:val="28"/>
          <w:szCs w:val="28"/>
        </w:rPr>
      </w:pPr>
      <w:r>
        <w:rPr>
          <w:b/>
          <w:iCs/>
          <w:color w:val="111115"/>
          <w:sz w:val="28"/>
          <w:szCs w:val="28"/>
          <w:bdr w:val="none" w:sz="0" w:space="0" w:color="auto" w:frame="1"/>
        </w:rPr>
        <w:t>2.1.</w:t>
      </w:r>
      <w:r w:rsidRPr="007958E5">
        <w:t xml:space="preserve"> </w:t>
      </w:r>
      <w:r w:rsidRPr="00D8059E">
        <w:rPr>
          <w:sz w:val="28"/>
          <w:szCs w:val="28"/>
        </w:rPr>
        <w:t xml:space="preserve">Документация </w:t>
      </w:r>
      <w:r>
        <w:rPr>
          <w:sz w:val="28"/>
          <w:szCs w:val="28"/>
        </w:rPr>
        <w:t>з</w:t>
      </w:r>
      <w:r w:rsidRPr="00D8059E">
        <w:rPr>
          <w:sz w:val="28"/>
          <w:szCs w:val="28"/>
        </w:rPr>
        <w:t>ам</w:t>
      </w:r>
      <w:r>
        <w:rPr>
          <w:sz w:val="28"/>
          <w:szCs w:val="28"/>
        </w:rPr>
        <w:t xml:space="preserve">естителя </w:t>
      </w:r>
      <w:r w:rsidRPr="00D8059E">
        <w:rPr>
          <w:sz w:val="28"/>
          <w:szCs w:val="28"/>
        </w:rPr>
        <w:t xml:space="preserve">директора по УВР </w:t>
      </w:r>
      <w:r>
        <w:rPr>
          <w:sz w:val="28"/>
          <w:szCs w:val="28"/>
        </w:rPr>
        <w:t>при осуществлении Программы</w:t>
      </w:r>
      <w:r w:rsidRPr="00D8059E">
        <w:rPr>
          <w:sz w:val="28"/>
          <w:szCs w:val="28"/>
        </w:rPr>
        <w:t>:</w:t>
      </w:r>
    </w:p>
    <w:p w:rsidR="00A85E6B" w:rsidRPr="00D8059E" w:rsidRDefault="00A85E6B" w:rsidP="00A85E6B">
      <w:pPr>
        <w:tabs>
          <w:tab w:val="left" w:pos="165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Pr="00D8059E">
        <w:rPr>
          <w:rFonts w:ascii="Times New Roman" w:hAnsi="Times New Roman" w:cs="Times New Roman"/>
          <w:sz w:val="28"/>
          <w:szCs w:val="28"/>
        </w:rPr>
        <w:t>оложение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59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59E">
        <w:rPr>
          <w:rFonts w:ascii="Times New Roman" w:hAnsi="Times New Roman" w:cs="Times New Roman"/>
          <w:sz w:val="28"/>
          <w:szCs w:val="28"/>
        </w:rPr>
        <w:t>работе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59E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59E">
        <w:rPr>
          <w:rFonts w:ascii="Times New Roman" w:hAnsi="Times New Roman" w:cs="Times New Roman"/>
          <w:sz w:val="28"/>
          <w:szCs w:val="28"/>
        </w:rPr>
        <w:t>слабоуспевающими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59E">
        <w:rPr>
          <w:rFonts w:ascii="Times New Roman" w:hAnsi="Times New Roman" w:cs="Times New Roman"/>
          <w:sz w:val="28"/>
          <w:szCs w:val="28"/>
        </w:rPr>
        <w:t>учащимися;</w:t>
      </w:r>
    </w:p>
    <w:p w:rsidR="00A85E6B" w:rsidRPr="00D8059E" w:rsidRDefault="00A85E6B" w:rsidP="00A85E6B">
      <w:pPr>
        <w:tabs>
          <w:tab w:val="left" w:pos="165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8059E">
        <w:rPr>
          <w:rFonts w:ascii="Times New Roman" w:hAnsi="Times New Roman" w:cs="Times New Roman"/>
          <w:sz w:val="28"/>
          <w:szCs w:val="28"/>
        </w:rPr>
        <w:t>общешкольный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59E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59E">
        <w:rPr>
          <w:rFonts w:ascii="Times New Roman" w:hAnsi="Times New Roman" w:cs="Times New Roman"/>
          <w:sz w:val="28"/>
          <w:szCs w:val="28"/>
        </w:rPr>
        <w:t>работы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59E">
        <w:rPr>
          <w:rFonts w:ascii="Times New Roman" w:hAnsi="Times New Roman" w:cs="Times New Roman"/>
          <w:sz w:val="28"/>
          <w:szCs w:val="28"/>
        </w:rPr>
        <w:t>слабоуспевающими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59E">
        <w:rPr>
          <w:rFonts w:ascii="Times New Roman" w:hAnsi="Times New Roman" w:cs="Times New Roman"/>
          <w:sz w:val="28"/>
          <w:szCs w:val="28"/>
        </w:rPr>
        <w:t>учащимися;</w:t>
      </w:r>
    </w:p>
    <w:p w:rsidR="00A85E6B" w:rsidRPr="00D8059E" w:rsidRDefault="00A85E6B" w:rsidP="00A85E6B">
      <w:pPr>
        <w:tabs>
          <w:tab w:val="left" w:pos="165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8059E">
        <w:rPr>
          <w:rFonts w:ascii="Times New Roman" w:hAnsi="Times New Roman" w:cs="Times New Roman"/>
          <w:sz w:val="28"/>
          <w:szCs w:val="28"/>
        </w:rPr>
        <w:t>общий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59E">
        <w:rPr>
          <w:rFonts w:ascii="Times New Roman" w:hAnsi="Times New Roman" w:cs="Times New Roman"/>
          <w:sz w:val="28"/>
          <w:szCs w:val="28"/>
        </w:rPr>
        <w:t>список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59E">
        <w:rPr>
          <w:rFonts w:ascii="Times New Roman" w:hAnsi="Times New Roman" w:cs="Times New Roman"/>
          <w:sz w:val="28"/>
          <w:szCs w:val="28"/>
        </w:rPr>
        <w:t>слабоуспевающих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59E">
        <w:rPr>
          <w:rFonts w:ascii="Times New Roman" w:hAnsi="Times New Roman" w:cs="Times New Roman"/>
          <w:sz w:val="28"/>
          <w:szCs w:val="28"/>
        </w:rPr>
        <w:t>учащихся;</w:t>
      </w:r>
    </w:p>
    <w:p w:rsidR="00A85E6B" w:rsidRPr="00D8059E" w:rsidRDefault="00A85E6B" w:rsidP="00A85E6B">
      <w:pPr>
        <w:tabs>
          <w:tab w:val="left" w:pos="165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8059E">
        <w:rPr>
          <w:rFonts w:ascii="Times New Roman" w:hAnsi="Times New Roman" w:cs="Times New Roman"/>
          <w:sz w:val="28"/>
          <w:szCs w:val="28"/>
        </w:rPr>
        <w:t>общий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59E">
        <w:rPr>
          <w:rFonts w:ascii="Times New Roman" w:hAnsi="Times New Roman" w:cs="Times New Roman"/>
          <w:sz w:val="28"/>
          <w:szCs w:val="28"/>
        </w:rPr>
        <w:t>график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59E">
        <w:rPr>
          <w:rFonts w:ascii="Times New Roman" w:hAnsi="Times New Roman" w:cs="Times New Roman"/>
          <w:sz w:val="28"/>
          <w:szCs w:val="28"/>
        </w:rPr>
        <w:t>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59E">
        <w:rPr>
          <w:rFonts w:ascii="Times New Roman" w:hAnsi="Times New Roman" w:cs="Times New Roman"/>
          <w:sz w:val="28"/>
          <w:szCs w:val="28"/>
        </w:rPr>
        <w:t>индивидуальных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59E">
        <w:rPr>
          <w:rFonts w:ascii="Times New Roman" w:hAnsi="Times New Roman" w:cs="Times New Roman"/>
          <w:sz w:val="28"/>
          <w:szCs w:val="28"/>
        </w:rPr>
        <w:t>занятий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59E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59E">
        <w:rPr>
          <w:rFonts w:ascii="Times New Roman" w:hAnsi="Times New Roman" w:cs="Times New Roman"/>
          <w:sz w:val="28"/>
          <w:szCs w:val="28"/>
        </w:rPr>
        <w:t>слабоуспевающими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59E">
        <w:rPr>
          <w:rFonts w:ascii="Times New Roman" w:hAnsi="Times New Roman" w:cs="Times New Roman"/>
          <w:sz w:val="28"/>
          <w:szCs w:val="28"/>
        </w:rPr>
        <w:t>учащимися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59E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59E">
        <w:rPr>
          <w:rFonts w:ascii="Times New Roman" w:hAnsi="Times New Roman" w:cs="Times New Roman"/>
          <w:sz w:val="28"/>
          <w:szCs w:val="28"/>
        </w:rPr>
        <w:t>учебный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59E">
        <w:rPr>
          <w:rFonts w:ascii="Times New Roman" w:hAnsi="Times New Roman" w:cs="Times New Roman"/>
          <w:sz w:val="28"/>
          <w:szCs w:val="28"/>
        </w:rPr>
        <w:t>год;</w:t>
      </w:r>
    </w:p>
    <w:p w:rsidR="00A85E6B" w:rsidRPr="00D8059E" w:rsidRDefault="00A85E6B" w:rsidP="00A85E6B">
      <w:pPr>
        <w:tabs>
          <w:tab w:val="left" w:pos="165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8059E">
        <w:rPr>
          <w:rFonts w:ascii="Times New Roman" w:hAnsi="Times New Roman" w:cs="Times New Roman"/>
          <w:sz w:val="28"/>
          <w:szCs w:val="28"/>
        </w:rPr>
        <w:t>график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59E">
        <w:rPr>
          <w:rFonts w:ascii="Times New Roman" w:hAnsi="Times New Roman" w:cs="Times New Roman"/>
          <w:sz w:val="28"/>
          <w:szCs w:val="28"/>
        </w:rPr>
        <w:t>посещения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59E">
        <w:rPr>
          <w:rFonts w:ascii="Times New Roman" w:hAnsi="Times New Roman" w:cs="Times New Roman"/>
          <w:sz w:val="28"/>
          <w:szCs w:val="28"/>
        </w:rPr>
        <w:t>индивидуальных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59E">
        <w:rPr>
          <w:rFonts w:ascii="Times New Roman" w:hAnsi="Times New Roman" w:cs="Times New Roman"/>
          <w:sz w:val="28"/>
          <w:szCs w:val="28"/>
        </w:rPr>
        <w:t>занятий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59E">
        <w:rPr>
          <w:rFonts w:ascii="Times New Roman" w:hAnsi="Times New Roman" w:cs="Times New Roman"/>
          <w:sz w:val="28"/>
          <w:szCs w:val="28"/>
        </w:rPr>
        <w:t>учителей-предметников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59E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59E">
        <w:rPr>
          <w:rFonts w:ascii="Times New Roman" w:hAnsi="Times New Roman" w:cs="Times New Roman"/>
          <w:sz w:val="28"/>
          <w:szCs w:val="28"/>
        </w:rPr>
        <w:t>слабоуспевающими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59E">
        <w:rPr>
          <w:rFonts w:ascii="Times New Roman" w:hAnsi="Times New Roman" w:cs="Times New Roman"/>
          <w:sz w:val="28"/>
          <w:szCs w:val="28"/>
        </w:rPr>
        <w:t>учащимися;</w:t>
      </w:r>
    </w:p>
    <w:p w:rsidR="00A85E6B" w:rsidRPr="00D8059E" w:rsidRDefault="00A85E6B" w:rsidP="00A85E6B">
      <w:pPr>
        <w:tabs>
          <w:tab w:val="left" w:pos="165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8059E">
        <w:rPr>
          <w:rFonts w:ascii="Times New Roman" w:hAnsi="Times New Roman" w:cs="Times New Roman"/>
          <w:sz w:val="28"/>
          <w:szCs w:val="28"/>
        </w:rPr>
        <w:t>справки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59E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59E">
        <w:rPr>
          <w:rFonts w:ascii="Times New Roman" w:hAnsi="Times New Roman" w:cs="Times New Roman"/>
          <w:sz w:val="28"/>
          <w:szCs w:val="28"/>
        </w:rPr>
        <w:t>работе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59E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59E">
        <w:rPr>
          <w:rFonts w:ascii="Times New Roman" w:hAnsi="Times New Roman" w:cs="Times New Roman"/>
          <w:sz w:val="28"/>
          <w:szCs w:val="28"/>
        </w:rPr>
        <w:t>слабоуспевающими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59E">
        <w:rPr>
          <w:rFonts w:ascii="Times New Roman" w:hAnsi="Times New Roman" w:cs="Times New Roman"/>
          <w:sz w:val="28"/>
          <w:szCs w:val="28"/>
        </w:rPr>
        <w:t>учащимися;</w:t>
      </w:r>
    </w:p>
    <w:p w:rsidR="00A85E6B" w:rsidRPr="005D1B98" w:rsidRDefault="00A85E6B" w:rsidP="00A85E6B">
      <w:pPr>
        <w:pStyle w:val="a4"/>
        <w:spacing w:before="4" w:line="360" w:lineRule="auto"/>
        <w:rPr>
          <w:b/>
          <w:color w:val="111115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-</w:t>
      </w:r>
      <w:r w:rsidRPr="00D8059E">
        <w:rPr>
          <w:sz w:val="28"/>
          <w:szCs w:val="28"/>
        </w:rPr>
        <w:t>аналитический</w:t>
      </w:r>
      <w:r>
        <w:rPr>
          <w:sz w:val="28"/>
          <w:szCs w:val="28"/>
        </w:rPr>
        <w:t xml:space="preserve">  </w:t>
      </w:r>
      <w:r w:rsidRPr="00D8059E">
        <w:rPr>
          <w:sz w:val="28"/>
          <w:szCs w:val="28"/>
        </w:rPr>
        <w:t>отчёт</w:t>
      </w:r>
      <w:r>
        <w:rPr>
          <w:sz w:val="28"/>
          <w:szCs w:val="28"/>
        </w:rPr>
        <w:t xml:space="preserve"> </w:t>
      </w:r>
      <w:r w:rsidRPr="00D8059E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D8059E">
        <w:rPr>
          <w:sz w:val="28"/>
          <w:szCs w:val="28"/>
        </w:rPr>
        <w:t>данному</w:t>
      </w:r>
      <w:r>
        <w:rPr>
          <w:sz w:val="28"/>
          <w:szCs w:val="28"/>
        </w:rPr>
        <w:t xml:space="preserve"> </w:t>
      </w:r>
      <w:r w:rsidRPr="00D8059E">
        <w:rPr>
          <w:sz w:val="28"/>
          <w:szCs w:val="28"/>
        </w:rPr>
        <w:t>направлению</w:t>
      </w:r>
      <w:r>
        <w:rPr>
          <w:sz w:val="28"/>
          <w:szCs w:val="28"/>
        </w:rPr>
        <w:t xml:space="preserve"> </w:t>
      </w:r>
      <w:r w:rsidRPr="00D8059E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D8059E">
        <w:rPr>
          <w:sz w:val="28"/>
          <w:szCs w:val="28"/>
        </w:rPr>
        <w:t>полугодие.</w:t>
      </w:r>
    </w:p>
    <w:tbl>
      <w:tblPr>
        <w:tblStyle w:val="a3"/>
        <w:tblW w:w="0" w:type="auto"/>
        <w:tblInd w:w="355" w:type="dxa"/>
        <w:tblLayout w:type="fixed"/>
        <w:tblLook w:val="04A0" w:firstRow="1" w:lastRow="0" w:firstColumn="1" w:lastColumn="0" w:noHBand="0" w:noVBand="1"/>
      </w:tblPr>
      <w:tblGrid>
        <w:gridCol w:w="3083"/>
        <w:gridCol w:w="2199"/>
        <w:gridCol w:w="3685"/>
        <w:gridCol w:w="3791"/>
        <w:gridCol w:w="1673"/>
      </w:tblGrid>
      <w:tr w:rsidR="00A85E6B" w:rsidTr="00A85E6B">
        <w:tc>
          <w:tcPr>
            <w:tcW w:w="3083" w:type="dxa"/>
          </w:tcPr>
          <w:p w:rsidR="00A85E6B" w:rsidRPr="00CB2737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8"/>
                <w:bdr w:val="none" w:sz="0" w:space="0" w:color="auto" w:frame="1"/>
              </w:rPr>
            </w:pPr>
            <w:r w:rsidRPr="00CB2737"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8"/>
                <w:bdr w:val="none" w:sz="0" w:space="0" w:color="auto" w:frame="1"/>
              </w:rPr>
              <w:lastRenderedPageBreak/>
              <w:t xml:space="preserve">Мероприятие </w:t>
            </w:r>
          </w:p>
        </w:tc>
        <w:tc>
          <w:tcPr>
            <w:tcW w:w="2199" w:type="dxa"/>
          </w:tcPr>
          <w:p w:rsidR="00A85E6B" w:rsidRPr="00CB2737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8"/>
                <w:bdr w:val="none" w:sz="0" w:space="0" w:color="auto" w:frame="1"/>
              </w:rPr>
            </w:pPr>
            <w:r w:rsidRPr="00CB2737"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8"/>
                <w:bdr w:val="none" w:sz="0" w:space="0" w:color="auto" w:frame="1"/>
              </w:rPr>
              <w:t>Сроки</w:t>
            </w:r>
          </w:p>
        </w:tc>
        <w:tc>
          <w:tcPr>
            <w:tcW w:w="3685" w:type="dxa"/>
          </w:tcPr>
          <w:p w:rsidR="00A85E6B" w:rsidRPr="00CB2737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8"/>
                <w:bdr w:val="none" w:sz="0" w:space="0" w:color="auto" w:frame="1"/>
              </w:rPr>
            </w:pPr>
            <w:r w:rsidRPr="00CB2737"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8"/>
                <w:bdr w:val="none" w:sz="0" w:space="0" w:color="auto" w:frame="1"/>
              </w:rPr>
              <w:t>Формы и методы</w:t>
            </w:r>
          </w:p>
        </w:tc>
        <w:tc>
          <w:tcPr>
            <w:tcW w:w="3791" w:type="dxa"/>
          </w:tcPr>
          <w:p w:rsidR="00A85E6B" w:rsidRPr="00CB2737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8"/>
                <w:bdr w:val="none" w:sz="0" w:space="0" w:color="auto" w:frame="1"/>
              </w:rPr>
            </w:pPr>
            <w:r w:rsidRPr="00CB2737"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8"/>
                <w:bdr w:val="none" w:sz="0" w:space="0" w:color="auto" w:frame="1"/>
              </w:rPr>
              <w:t>Контроль и ожидаемые результаты</w:t>
            </w:r>
          </w:p>
        </w:tc>
        <w:tc>
          <w:tcPr>
            <w:tcW w:w="1673" w:type="dxa"/>
          </w:tcPr>
          <w:p w:rsidR="00A85E6B" w:rsidRPr="00CB2737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8"/>
                <w:bdr w:val="none" w:sz="0" w:space="0" w:color="auto" w:frame="1"/>
              </w:rPr>
            </w:pPr>
            <w:r w:rsidRPr="00CB2737"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8"/>
                <w:bdr w:val="none" w:sz="0" w:space="0" w:color="auto" w:frame="1"/>
              </w:rPr>
              <w:t>Выход</w:t>
            </w:r>
          </w:p>
        </w:tc>
      </w:tr>
      <w:tr w:rsidR="00A85E6B" w:rsidTr="00A85E6B">
        <w:tc>
          <w:tcPr>
            <w:tcW w:w="3083" w:type="dxa"/>
          </w:tcPr>
          <w:p w:rsidR="00A85E6B" w:rsidRPr="00CA44B4" w:rsidRDefault="00A85E6B" w:rsidP="00A85E6B">
            <w:pPr>
              <w:pStyle w:val="TableParagraph"/>
              <w:spacing w:line="360" w:lineRule="auto"/>
              <w:ind w:right="498"/>
              <w:rPr>
                <w:sz w:val="28"/>
                <w:szCs w:val="28"/>
              </w:rPr>
            </w:pPr>
            <w:r w:rsidRPr="00CA44B4">
              <w:rPr>
                <w:sz w:val="28"/>
                <w:szCs w:val="28"/>
              </w:rPr>
              <w:t>Анализ, корректировка и согласование плана мероприятий</w:t>
            </w:r>
          </w:p>
        </w:tc>
        <w:tc>
          <w:tcPr>
            <w:tcW w:w="2199" w:type="dxa"/>
          </w:tcPr>
          <w:p w:rsidR="00A85E6B" w:rsidRPr="00CA44B4" w:rsidRDefault="00A85E6B" w:rsidP="00A85E6B">
            <w:pPr>
              <w:pStyle w:val="TableParagraph"/>
              <w:spacing w:line="360" w:lineRule="auto"/>
              <w:ind w:left="201"/>
              <w:rPr>
                <w:sz w:val="28"/>
                <w:szCs w:val="28"/>
              </w:rPr>
            </w:pPr>
            <w:r w:rsidRPr="00CA44B4">
              <w:rPr>
                <w:sz w:val="28"/>
                <w:szCs w:val="28"/>
              </w:rPr>
              <w:t>Апрель</w:t>
            </w:r>
          </w:p>
        </w:tc>
        <w:tc>
          <w:tcPr>
            <w:tcW w:w="3685" w:type="dxa"/>
          </w:tcPr>
          <w:p w:rsidR="00A85E6B" w:rsidRPr="00CA44B4" w:rsidRDefault="00A85E6B" w:rsidP="00A85E6B">
            <w:pPr>
              <w:pStyle w:val="TableParagraph"/>
              <w:spacing w:line="360" w:lineRule="auto"/>
              <w:ind w:right="476"/>
              <w:rPr>
                <w:sz w:val="28"/>
                <w:szCs w:val="28"/>
              </w:rPr>
            </w:pPr>
            <w:r w:rsidRPr="00CA44B4">
              <w:rPr>
                <w:sz w:val="28"/>
                <w:szCs w:val="28"/>
              </w:rPr>
              <w:t>Выработать оптимальный план мероприятий по проблеме ликвидации пробелов в знаниях</w:t>
            </w:r>
          </w:p>
          <w:p w:rsidR="00A85E6B" w:rsidRPr="00CA44B4" w:rsidRDefault="00A85E6B" w:rsidP="00A85E6B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A44B4">
              <w:rPr>
                <w:sz w:val="28"/>
                <w:szCs w:val="28"/>
              </w:rPr>
              <w:t>обучающихся</w:t>
            </w:r>
          </w:p>
        </w:tc>
        <w:tc>
          <w:tcPr>
            <w:tcW w:w="3791" w:type="dxa"/>
          </w:tcPr>
          <w:p w:rsidR="00A85E6B" w:rsidRPr="00CA44B4" w:rsidRDefault="00A85E6B" w:rsidP="00A85E6B">
            <w:pPr>
              <w:pStyle w:val="TableParagraph"/>
              <w:spacing w:line="360" w:lineRule="auto"/>
              <w:ind w:right="883"/>
              <w:rPr>
                <w:sz w:val="28"/>
                <w:szCs w:val="28"/>
              </w:rPr>
            </w:pPr>
            <w:r w:rsidRPr="00CA44B4">
              <w:rPr>
                <w:sz w:val="28"/>
                <w:szCs w:val="28"/>
              </w:rPr>
              <w:t>Наличие информационно-методической и организационной базы для реализации</w:t>
            </w:r>
          </w:p>
          <w:p w:rsidR="00A85E6B" w:rsidRPr="00CA44B4" w:rsidRDefault="00A85E6B" w:rsidP="00A85E6B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A44B4">
              <w:rPr>
                <w:sz w:val="28"/>
                <w:szCs w:val="28"/>
              </w:rPr>
              <w:t>мероприятий.</w:t>
            </w:r>
          </w:p>
        </w:tc>
        <w:tc>
          <w:tcPr>
            <w:tcW w:w="1673" w:type="dxa"/>
          </w:tcPr>
          <w:p w:rsidR="00A85E6B" w:rsidRPr="00CA44B4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 w:rsidRPr="00CA44B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Приказ</w:t>
            </w:r>
          </w:p>
        </w:tc>
      </w:tr>
      <w:tr w:rsidR="00A85E6B" w:rsidTr="00A85E6B">
        <w:tc>
          <w:tcPr>
            <w:tcW w:w="3083" w:type="dxa"/>
          </w:tcPr>
          <w:p w:rsidR="00A85E6B" w:rsidRPr="00CA44B4" w:rsidRDefault="00A85E6B" w:rsidP="00A85E6B">
            <w:pPr>
              <w:pStyle w:val="TableParagraph"/>
              <w:spacing w:line="360" w:lineRule="auto"/>
              <w:ind w:right="226" w:firstLine="48"/>
              <w:rPr>
                <w:sz w:val="28"/>
                <w:szCs w:val="28"/>
              </w:rPr>
            </w:pPr>
            <w:r w:rsidRPr="00CA44B4">
              <w:rPr>
                <w:sz w:val="28"/>
                <w:szCs w:val="28"/>
              </w:rPr>
              <w:t>Приведение в порядок нормативно-правовой базы и школьной документации,</w:t>
            </w:r>
            <w:r>
              <w:rPr>
                <w:sz w:val="28"/>
                <w:szCs w:val="28"/>
              </w:rPr>
              <w:t xml:space="preserve"> </w:t>
            </w:r>
            <w:r w:rsidRPr="00CA44B4">
              <w:rPr>
                <w:sz w:val="28"/>
                <w:szCs w:val="28"/>
              </w:rPr>
              <w:t>регламентирующей работу МБОУ по</w:t>
            </w:r>
            <w:r>
              <w:rPr>
                <w:sz w:val="28"/>
                <w:szCs w:val="28"/>
              </w:rPr>
              <w:t xml:space="preserve"> </w:t>
            </w:r>
            <w:r w:rsidRPr="00CA44B4">
              <w:rPr>
                <w:sz w:val="28"/>
                <w:szCs w:val="28"/>
              </w:rPr>
              <w:t>ликвидации</w:t>
            </w:r>
            <w:r>
              <w:rPr>
                <w:sz w:val="28"/>
                <w:szCs w:val="28"/>
              </w:rPr>
              <w:t xml:space="preserve"> </w:t>
            </w:r>
            <w:r w:rsidRPr="00CA44B4">
              <w:rPr>
                <w:sz w:val="28"/>
                <w:szCs w:val="28"/>
              </w:rPr>
              <w:t>пробелов</w:t>
            </w:r>
            <w:r>
              <w:rPr>
                <w:sz w:val="28"/>
                <w:szCs w:val="28"/>
              </w:rPr>
              <w:t xml:space="preserve"> в </w:t>
            </w:r>
            <w:r w:rsidRPr="00CA44B4">
              <w:rPr>
                <w:sz w:val="28"/>
                <w:szCs w:val="28"/>
              </w:rPr>
              <w:t>знаниях</w:t>
            </w:r>
            <w:r>
              <w:rPr>
                <w:sz w:val="28"/>
                <w:szCs w:val="28"/>
              </w:rPr>
              <w:t xml:space="preserve"> </w:t>
            </w:r>
            <w:r w:rsidRPr="00CA44B4">
              <w:rPr>
                <w:sz w:val="28"/>
                <w:szCs w:val="28"/>
              </w:rPr>
              <w:t>учащихся</w:t>
            </w:r>
          </w:p>
        </w:tc>
        <w:tc>
          <w:tcPr>
            <w:tcW w:w="2199" w:type="dxa"/>
          </w:tcPr>
          <w:p w:rsidR="00A85E6B" w:rsidRDefault="00A85E6B" w:rsidP="00A85E6B">
            <w:pPr>
              <w:pStyle w:val="TableParagraph"/>
              <w:spacing w:line="360" w:lineRule="auto"/>
              <w:ind w:left="249"/>
              <w:rPr>
                <w:sz w:val="28"/>
                <w:szCs w:val="28"/>
              </w:rPr>
            </w:pPr>
          </w:p>
          <w:p w:rsidR="00A85E6B" w:rsidRDefault="00A85E6B" w:rsidP="00A85E6B">
            <w:pPr>
              <w:pStyle w:val="TableParagraph"/>
              <w:spacing w:line="360" w:lineRule="auto"/>
              <w:ind w:left="249"/>
              <w:rPr>
                <w:sz w:val="28"/>
                <w:szCs w:val="28"/>
              </w:rPr>
            </w:pPr>
            <w:r w:rsidRPr="00CA44B4">
              <w:rPr>
                <w:sz w:val="28"/>
                <w:szCs w:val="28"/>
              </w:rPr>
              <w:t>Апрель,</w:t>
            </w:r>
          </w:p>
          <w:p w:rsidR="00A85E6B" w:rsidRDefault="00A85E6B" w:rsidP="00A85E6B">
            <w:pPr>
              <w:pStyle w:val="TableParagraph"/>
              <w:spacing w:line="360" w:lineRule="auto"/>
              <w:ind w:left="249"/>
              <w:rPr>
                <w:sz w:val="28"/>
                <w:szCs w:val="28"/>
              </w:rPr>
            </w:pPr>
            <w:r w:rsidRPr="00CA44B4">
              <w:rPr>
                <w:sz w:val="28"/>
                <w:szCs w:val="28"/>
              </w:rPr>
              <w:t>август</w:t>
            </w:r>
          </w:p>
          <w:p w:rsidR="00A85E6B" w:rsidRPr="00CA44B4" w:rsidRDefault="00A85E6B" w:rsidP="00A85E6B">
            <w:pPr>
              <w:pStyle w:val="TableParagraph"/>
              <w:spacing w:line="360" w:lineRule="auto"/>
              <w:ind w:left="2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2021г.</w:t>
            </w:r>
          </w:p>
        </w:tc>
        <w:tc>
          <w:tcPr>
            <w:tcW w:w="3685" w:type="dxa"/>
          </w:tcPr>
          <w:p w:rsidR="00A85E6B" w:rsidRPr="00CA44B4" w:rsidRDefault="00A85E6B" w:rsidP="00A85E6B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spacing w:line="360" w:lineRule="auto"/>
              <w:ind w:right="107" w:firstLine="0"/>
              <w:rPr>
                <w:sz w:val="28"/>
                <w:szCs w:val="28"/>
              </w:rPr>
            </w:pPr>
            <w:r w:rsidRPr="00CA44B4">
              <w:rPr>
                <w:sz w:val="28"/>
                <w:szCs w:val="28"/>
              </w:rPr>
              <w:t>Пересмотреть</w:t>
            </w:r>
            <w:r>
              <w:rPr>
                <w:sz w:val="28"/>
                <w:szCs w:val="28"/>
              </w:rPr>
              <w:t xml:space="preserve"> </w:t>
            </w:r>
            <w:r w:rsidRPr="00CA44B4">
              <w:rPr>
                <w:sz w:val="28"/>
                <w:szCs w:val="28"/>
              </w:rPr>
              <w:t>должностные</w:t>
            </w:r>
            <w:r>
              <w:rPr>
                <w:sz w:val="28"/>
                <w:szCs w:val="28"/>
              </w:rPr>
              <w:t xml:space="preserve"> </w:t>
            </w:r>
            <w:r w:rsidRPr="00CA44B4">
              <w:rPr>
                <w:sz w:val="28"/>
                <w:szCs w:val="28"/>
              </w:rPr>
              <w:t>инструкции</w:t>
            </w:r>
            <w:r>
              <w:rPr>
                <w:sz w:val="28"/>
                <w:szCs w:val="28"/>
              </w:rPr>
              <w:t xml:space="preserve"> </w:t>
            </w:r>
            <w:r w:rsidRPr="00CA44B4">
              <w:rPr>
                <w:sz w:val="28"/>
                <w:szCs w:val="28"/>
              </w:rPr>
              <w:t>учителей,</w:t>
            </w:r>
            <w:r>
              <w:rPr>
                <w:sz w:val="28"/>
                <w:szCs w:val="28"/>
              </w:rPr>
              <w:t xml:space="preserve"> </w:t>
            </w:r>
            <w:r w:rsidRPr="00CA44B4">
              <w:rPr>
                <w:sz w:val="28"/>
                <w:szCs w:val="28"/>
              </w:rPr>
              <w:t>прописать в них более чётко задачи и функции</w:t>
            </w:r>
            <w:r>
              <w:rPr>
                <w:sz w:val="28"/>
                <w:szCs w:val="28"/>
              </w:rPr>
              <w:t xml:space="preserve"> </w:t>
            </w:r>
            <w:r w:rsidRPr="00CA44B4">
              <w:rPr>
                <w:sz w:val="28"/>
                <w:szCs w:val="28"/>
              </w:rPr>
              <w:t>педагогов по ликвидации пробелов в знаниях</w:t>
            </w:r>
            <w:r>
              <w:rPr>
                <w:sz w:val="28"/>
                <w:szCs w:val="28"/>
              </w:rPr>
              <w:t xml:space="preserve"> </w:t>
            </w:r>
            <w:r w:rsidRPr="00CA44B4">
              <w:rPr>
                <w:sz w:val="28"/>
                <w:szCs w:val="28"/>
              </w:rPr>
              <w:t>учащихся в целях усвоения стандартов образования</w:t>
            </w:r>
            <w:r>
              <w:rPr>
                <w:sz w:val="28"/>
                <w:szCs w:val="28"/>
              </w:rPr>
              <w:t xml:space="preserve"> </w:t>
            </w:r>
            <w:r w:rsidRPr="00CA44B4">
              <w:rPr>
                <w:sz w:val="28"/>
                <w:szCs w:val="28"/>
              </w:rPr>
              <w:t>и предупреждения академической задолженности</w:t>
            </w:r>
            <w:r>
              <w:rPr>
                <w:sz w:val="28"/>
                <w:szCs w:val="28"/>
              </w:rPr>
              <w:t xml:space="preserve"> </w:t>
            </w:r>
            <w:r w:rsidRPr="00CA44B4">
              <w:rPr>
                <w:sz w:val="28"/>
                <w:szCs w:val="28"/>
              </w:rPr>
              <w:t>учащихся.</w:t>
            </w:r>
          </w:p>
          <w:p w:rsidR="00A85E6B" w:rsidRPr="00CA44B4" w:rsidRDefault="00A85E6B" w:rsidP="00A85E6B">
            <w:pPr>
              <w:pStyle w:val="TableParagraph"/>
              <w:tabs>
                <w:tab w:val="left" w:pos="250"/>
              </w:tabs>
              <w:spacing w:line="360" w:lineRule="auto"/>
              <w:ind w:right="92"/>
              <w:rPr>
                <w:sz w:val="28"/>
                <w:szCs w:val="28"/>
              </w:rPr>
            </w:pPr>
            <w:r w:rsidRPr="00CA44B4">
              <w:rPr>
                <w:sz w:val="28"/>
                <w:szCs w:val="28"/>
              </w:rPr>
              <w:t xml:space="preserve">Разработать должностную </w:t>
            </w:r>
            <w:r w:rsidRPr="00CA44B4">
              <w:rPr>
                <w:sz w:val="28"/>
                <w:szCs w:val="28"/>
              </w:rPr>
              <w:lastRenderedPageBreak/>
              <w:t>инструкцию классного</w:t>
            </w:r>
            <w:r>
              <w:rPr>
                <w:sz w:val="28"/>
                <w:szCs w:val="28"/>
              </w:rPr>
              <w:t xml:space="preserve"> </w:t>
            </w:r>
            <w:r w:rsidRPr="00CA44B4">
              <w:rPr>
                <w:sz w:val="28"/>
                <w:szCs w:val="28"/>
              </w:rPr>
              <w:t>руководителя</w:t>
            </w:r>
            <w:r>
              <w:rPr>
                <w:sz w:val="28"/>
                <w:szCs w:val="28"/>
              </w:rPr>
              <w:t xml:space="preserve"> </w:t>
            </w:r>
            <w:r w:rsidRPr="00CA44B4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</w:t>
            </w:r>
            <w:r w:rsidRPr="00CA44B4">
              <w:rPr>
                <w:sz w:val="28"/>
                <w:szCs w:val="28"/>
              </w:rPr>
              <w:t>ликвидации</w:t>
            </w:r>
            <w:r>
              <w:rPr>
                <w:sz w:val="28"/>
                <w:szCs w:val="28"/>
              </w:rPr>
              <w:t xml:space="preserve"> </w:t>
            </w:r>
            <w:r w:rsidRPr="00CA44B4">
              <w:rPr>
                <w:sz w:val="28"/>
                <w:szCs w:val="28"/>
              </w:rPr>
              <w:t>пробелов</w:t>
            </w:r>
            <w:r>
              <w:rPr>
                <w:sz w:val="28"/>
                <w:szCs w:val="28"/>
              </w:rPr>
              <w:t xml:space="preserve">  </w:t>
            </w:r>
            <w:r w:rsidRPr="00CA44B4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CA44B4">
              <w:rPr>
                <w:sz w:val="28"/>
                <w:szCs w:val="28"/>
              </w:rPr>
              <w:t>знаниях</w:t>
            </w:r>
            <w:r>
              <w:rPr>
                <w:sz w:val="28"/>
                <w:szCs w:val="28"/>
              </w:rPr>
              <w:t xml:space="preserve"> </w:t>
            </w:r>
            <w:r w:rsidRPr="00CA44B4">
              <w:rPr>
                <w:sz w:val="28"/>
                <w:szCs w:val="28"/>
              </w:rPr>
              <w:t>учащихся.</w:t>
            </w:r>
          </w:p>
          <w:p w:rsidR="00A85E6B" w:rsidRPr="00CA44B4" w:rsidRDefault="00A85E6B" w:rsidP="00A85E6B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spacing w:line="360" w:lineRule="auto"/>
              <w:ind w:right="715" w:firstLine="0"/>
              <w:rPr>
                <w:sz w:val="28"/>
                <w:szCs w:val="28"/>
              </w:rPr>
            </w:pPr>
            <w:r w:rsidRPr="00CA44B4">
              <w:rPr>
                <w:sz w:val="28"/>
                <w:szCs w:val="28"/>
              </w:rPr>
              <w:t xml:space="preserve">Рекомендовать </w:t>
            </w:r>
            <w:proofErr w:type="spellStart"/>
            <w:r w:rsidRPr="00CA44B4">
              <w:rPr>
                <w:sz w:val="28"/>
                <w:szCs w:val="28"/>
              </w:rPr>
              <w:t>кл</w:t>
            </w:r>
            <w:proofErr w:type="spellEnd"/>
            <w:r w:rsidRPr="00CA44B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CA44B4">
              <w:rPr>
                <w:sz w:val="28"/>
                <w:szCs w:val="28"/>
              </w:rPr>
              <w:t>руководителям</w:t>
            </w:r>
            <w:r>
              <w:rPr>
                <w:sz w:val="28"/>
                <w:szCs w:val="28"/>
              </w:rPr>
              <w:t xml:space="preserve"> </w:t>
            </w:r>
            <w:r w:rsidRPr="00CA44B4">
              <w:rPr>
                <w:sz w:val="28"/>
                <w:szCs w:val="28"/>
              </w:rPr>
              <w:t>ведение</w:t>
            </w:r>
            <w:r>
              <w:rPr>
                <w:sz w:val="28"/>
                <w:szCs w:val="28"/>
              </w:rPr>
              <w:t xml:space="preserve"> </w:t>
            </w:r>
            <w:r w:rsidRPr="00CA44B4">
              <w:rPr>
                <w:sz w:val="28"/>
                <w:szCs w:val="28"/>
              </w:rPr>
              <w:t>журналов</w:t>
            </w:r>
            <w:r>
              <w:rPr>
                <w:sz w:val="28"/>
                <w:szCs w:val="28"/>
              </w:rPr>
              <w:t xml:space="preserve"> </w:t>
            </w:r>
            <w:r w:rsidRPr="00CA44B4">
              <w:rPr>
                <w:sz w:val="28"/>
                <w:szCs w:val="28"/>
              </w:rPr>
              <w:t>индивидуальной работы</w:t>
            </w:r>
            <w:r>
              <w:rPr>
                <w:sz w:val="28"/>
                <w:szCs w:val="28"/>
              </w:rPr>
              <w:t xml:space="preserve"> </w:t>
            </w:r>
            <w:r w:rsidRPr="00CA44B4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</w:t>
            </w:r>
            <w:r w:rsidRPr="00CA44B4">
              <w:rPr>
                <w:sz w:val="28"/>
                <w:szCs w:val="28"/>
              </w:rPr>
              <w:t>неуспевающими</w:t>
            </w:r>
            <w:r>
              <w:rPr>
                <w:sz w:val="28"/>
                <w:szCs w:val="28"/>
              </w:rPr>
              <w:t xml:space="preserve"> </w:t>
            </w:r>
            <w:r w:rsidRPr="00CA44B4">
              <w:rPr>
                <w:sz w:val="28"/>
                <w:szCs w:val="28"/>
              </w:rPr>
              <w:t>учащимися,</w:t>
            </w:r>
            <w:r>
              <w:rPr>
                <w:sz w:val="28"/>
                <w:szCs w:val="28"/>
              </w:rPr>
              <w:t xml:space="preserve"> </w:t>
            </w:r>
            <w:r w:rsidRPr="00CA44B4">
              <w:rPr>
                <w:sz w:val="28"/>
                <w:szCs w:val="28"/>
              </w:rPr>
              <w:t>учителям–</w:t>
            </w:r>
          </w:p>
          <w:p w:rsidR="00A85E6B" w:rsidRPr="00CA44B4" w:rsidRDefault="00A85E6B" w:rsidP="00A85E6B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A44B4">
              <w:rPr>
                <w:sz w:val="28"/>
                <w:szCs w:val="28"/>
              </w:rPr>
              <w:t>предметникам</w:t>
            </w:r>
            <w:r>
              <w:rPr>
                <w:sz w:val="28"/>
                <w:szCs w:val="28"/>
              </w:rPr>
              <w:t xml:space="preserve"> </w:t>
            </w:r>
            <w:r w:rsidRPr="00CA44B4">
              <w:rPr>
                <w:sz w:val="28"/>
                <w:szCs w:val="28"/>
              </w:rPr>
              <w:t>тетради учёта пробелов в знаниях</w:t>
            </w:r>
            <w:r>
              <w:rPr>
                <w:sz w:val="28"/>
                <w:szCs w:val="28"/>
              </w:rPr>
              <w:t xml:space="preserve"> </w:t>
            </w:r>
            <w:r w:rsidRPr="00CA44B4">
              <w:rPr>
                <w:sz w:val="28"/>
                <w:szCs w:val="28"/>
              </w:rPr>
              <w:t>неуспевающих</w:t>
            </w:r>
            <w:r>
              <w:rPr>
                <w:sz w:val="28"/>
                <w:szCs w:val="28"/>
              </w:rPr>
              <w:t xml:space="preserve"> </w:t>
            </w:r>
            <w:r w:rsidRPr="00CA44B4">
              <w:rPr>
                <w:sz w:val="28"/>
                <w:szCs w:val="28"/>
              </w:rPr>
              <w:t>детей и работы по ликвидации</w:t>
            </w:r>
            <w:r>
              <w:rPr>
                <w:sz w:val="28"/>
                <w:szCs w:val="28"/>
              </w:rPr>
              <w:t xml:space="preserve"> </w:t>
            </w:r>
            <w:r w:rsidRPr="00CA44B4">
              <w:rPr>
                <w:sz w:val="28"/>
                <w:szCs w:val="28"/>
              </w:rPr>
              <w:t>пробелов.</w:t>
            </w:r>
          </w:p>
        </w:tc>
        <w:tc>
          <w:tcPr>
            <w:tcW w:w="3791" w:type="dxa"/>
          </w:tcPr>
          <w:p w:rsidR="00A85E6B" w:rsidRDefault="00A85E6B" w:rsidP="00A85E6B">
            <w:pPr>
              <w:pStyle w:val="TableParagraph"/>
              <w:spacing w:line="202" w:lineRule="exact"/>
              <w:rPr>
                <w:sz w:val="28"/>
                <w:szCs w:val="28"/>
              </w:rPr>
            </w:pPr>
          </w:p>
          <w:p w:rsidR="00A85E6B" w:rsidRDefault="00A85E6B" w:rsidP="00A85E6B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A44B4">
              <w:rPr>
                <w:sz w:val="28"/>
                <w:szCs w:val="28"/>
              </w:rPr>
              <w:t>Коррекция</w:t>
            </w:r>
            <w:r>
              <w:rPr>
                <w:sz w:val="28"/>
                <w:szCs w:val="28"/>
              </w:rPr>
              <w:t xml:space="preserve"> </w:t>
            </w:r>
            <w:r w:rsidRPr="00CA44B4">
              <w:rPr>
                <w:sz w:val="28"/>
                <w:szCs w:val="28"/>
              </w:rPr>
              <w:t>должностных</w:t>
            </w:r>
            <w:r>
              <w:rPr>
                <w:sz w:val="28"/>
                <w:szCs w:val="28"/>
              </w:rPr>
              <w:t xml:space="preserve"> </w:t>
            </w:r>
            <w:r w:rsidRPr="00CA44B4">
              <w:rPr>
                <w:sz w:val="28"/>
                <w:szCs w:val="28"/>
              </w:rPr>
              <w:t>инструкций</w:t>
            </w:r>
          </w:p>
          <w:p w:rsidR="00A85E6B" w:rsidRDefault="00A85E6B" w:rsidP="00A85E6B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  <w:p w:rsidR="00A85E6B" w:rsidRDefault="00A85E6B" w:rsidP="00A85E6B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  <w:p w:rsidR="00A85E6B" w:rsidRDefault="00A85E6B" w:rsidP="00A85E6B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  <w:p w:rsidR="00A85E6B" w:rsidRPr="00CA44B4" w:rsidRDefault="00A85E6B" w:rsidP="00A85E6B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Рекомендации каждой категории </w:t>
            </w:r>
          </w:p>
        </w:tc>
        <w:tc>
          <w:tcPr>
            <w:tcW w:w="1673" w:type="dxa"/>
          </w:tcPr>
          <w:p w:rsidR="00A85E6B" w:rsidRPr="00354BCD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Приказ</w:t>
            </w:r>
          </w:p>
        </w:tc>
      </w:tr>
      <w:tr w:rsidR="00A85E6B" w:rsidTr="00A85E6B">
        <w:tc>
          <w:tcPr>
            <w:tcW w:w="3083" w:type="dxa"/>
          </w:tcPr>
          <w:p w:rsidR="00A85E6B" w:rsidRPr="00C31CDC" w:rsidRDefault="00A85E6B" w:rsidP="00A85E6B">
            <w:pPr>
              <w:pStyle w:val="TableParagraph"/>
              <w:spacing w:line="360" w:lineRule="auto"/>
              <w:ind w:right="1077"/>
              <w:rPr>
                <w:sz w:val="28"/>
                <w:szCs w:val="28"/>
              </w:rPr>
            </w:pPr>
            <w:r w:rsidRPr="00C31CDC">
              <w:rPr>
                <w:sz w:val="28"/>
                <w:szCs w:val="28"/>
              </w:rPr>
              <w:lastRenderedPageBreak/>
              <w:t>Организация и проведение</w:t>
            </w:r>
            <w:r>
              <w:rPr>
                <w:sz w:val="28"/>
                <w:szCs w:val="28"/>
              </w:rPr>
              <w:t xml:space="preserve"> </w:t>
            </w:r>
            <w:r w:rsidRPr="00C31CDC">
              <w:rPr>
                <w:sz w:val="28"/>
                <w:szCs w:val="28"/>
              </w:rPr>
              <w:t>систематического</w:t>
            </w:r>
            <w:r>
              <w:rPr>
                <w:sz w:val="28"/>
                <w:szCs w:val="28"/>
              </w:rPr>
              <w:t xml:space="preserve"> </w:t>
            </w:r>
            <w:r w:rsidRPr="00C31CDC">
              <w:rPr>
                <w:sz w:val="28"/>
                <w:szCs w:val="28"/>
              </w:rPr>
              <w:lastRenderedPageBreak/>
              <w:t>мониторинга</w:t>
            </w:r>
          </w:p>
          <w:p w:rsidR="00A85E6B" w:rsidRPr="00C31CDC" w:rsidRDefault="00A85E6B" w:rsidP="00A85E6B">
            <w:pPr>
              <w:pStyle w:val="TableParagraph"/>
              <w:spacing w:line="360" w:lineRule="auto"/>
              <w:ind w:right="399"/>
              <w:rPr>
                <w:sz w:val="28"/>
                <w:szCs w:val="28"/>
              </w:rPr>
            </w:pPr>
            <w:proofErr w:type="spellStart"/>
            <w:r w:rsidRPr="00C31CDC">
              <w:rPr>
                <w:sz w:val="28"/>
                <w:szCs w:val="28"/>
              </w:rPr>
              <w:t>обученности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C31CDC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</w:t>
            </w:r>
            <w:r w:rsidRPr="00C31CDC">
              <w:rPr>
                <w:sz w:val="28"/>
                <w:szCs w:val="28"/>
              </w:rPr>
              <w:t>предметам:</w:t>
            </w:r>
            <w:r>
              <w:rPr>
                <w:sz w:val="28"/>
                <w:szCs w:val="28"/>
              </w:rPr>
              <w:t xml:space="preserve"> </w:t>
            </w:r>
            <w:r w:rsidRPr="00C31CDC">
              <w:rPr>
                <w:sz w:val="28"/>
                <w:szCs w:val="28"/>
              </w:rPr>
              <w:t>математика,</w:t>
            </w:r>
            <w:r>
              <w:rPr>
                <w:sz w:val="28"/>
                <w:szCs w:val="28"/>
              </w:rPr>
              <w:t xml:space="preserve"> </w:t>
            </w:r>
            <w:r w:rsidRPr="00C31CDC">
              <w:rPr>
                <w:sz w:val="28"/>
                <w:szCs w:val="28"/>
              </w:rPr>
              <w:t>русский язык.</w:t>
            </w:r>
          </w:p>
          <w:p w:rsidR="00A85E6B" w:rsidRDefault="00A85E6B" w:rsidP="00A85E6B">
            <w:pPr>
              <w:pStyle w:val="TableParagraph"/>
              <w:spacing w:line="360" w:lineRule="auto"/>
              <w:ind w:right="173"/>
              <w:rPr>
                <w:sz w:val="28"/>
                <w:szCs w:val="28"/>
              </w:rPr>
            </w:pPr>
            <w:r w:rsidRPr="00C31CDC">
              <w:rPr>
                <w:sz w:val="28"/>
                <w:szCs w:val="28"/>
              </w:rPr>
              <w:t>(в форме ЕГЭ и ОГЭ, административные</w:t>
            </w:r>
            <w:r>
              <w:rPr>
                <w:sz w:val="28"/>
                <w:szCs w:val="28"/>
              </w:rPr>
              <w:t xml:space="preserve"> </w:t>
            </w:r>
            <w:r w:rsidRPr="00C31CDC">
              <w:rPr>
                <w:sz w:val="28"/>
                <w:szCs w:val="28"/>
              </w:rPr>
              <w:t>контрольные и проверочные работы,</w:t>
            </w:r>
            <w:r>
              <w:rPr>
                <w:sz w:val="28"/>
                <w:szCs w:val="28"/>
              </w:rPr>
              <w:t xml:space="preserve"> </w:t>
            </w:r>
            <w:r w:rsidRPr="00C31CDC">
              <w:rPr>
                <w:sz w:val="28"/>
                <w:szCs w:val="28"/>
              </w:rPr>
              <w:t>репетиционные</w:t>
            </w:r>
            <w:r>
              <w:rPr>
                <w:sz w:val="28"/>
                <w:szCs w:val="28"/>
              </w:rPr>
              <w:t xml:space="preserve"> </w:t>
            </w:r>
            <w:r w:rsidRPr="00C31CDC">
              <w:rPr>
                <w:sz w:val="28"/>
                <w:szCs w:val="28"/>
              </w:rPr>
              <w:t>тестирования</w:t>
            </w:r>
            <w:r>
              <w:rPr>
                <w:sz w:val="28"/>
                <w:szCs w:val="28"/>
              </w:rPr>
              <w:t xml:space="preserve"> </w:t>
            </w:r>
            <w:r w:rsidRPr="00C31CDC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C31CDC">
              <w:rPr>
                <w:sz w:val="28"/>
                <w:szCs w:val="28"/>
              </w:rPr>
              <w:t>мультимедийном</w:t>
            </w:r>
          </w:p>
          <w:p w:rsidR="00A85E6B" w:rsidRPr="00C31CDC" w:rsidRDefault="00A85E6B" w:rsidP="00A85E6B">
            <w:pPr>
              <w:pStyle w:val="TableParagraph"/>
              <w:spacing w:line="360" w:lineRule="auto"/>
              <w:ind w:right="173"/>
              <w:rPr>
                <w:sz w:val="28"/>
                <w:szCs w:val="28"/>
              </w:rPr>
            </w:pPr>
            <w:r w:rsidRPr="00C31CDC">
              <w:rPr>
                <w:sz w:val="28"/>
                <w:szCs w:val="28"/>
              </w:rPr>
              <w:t>кабинете)</w:t>
            </w:r>
          </w:p>
        </w:tc>
        <w:tc>
          <w:tcPr>
            <w:tcW w:w="2199" w:type="dxa"/>
          </w:tcPr>
          <w:p w:rsidR="00A85E6B" w:rsidRPr="00C31CDC" w:rsidRDefault="00A85E6B" w:rsidP="00A85E6B">
            <w:pPr>
              <w:pStyle w:val="TableParagraph"/>
              <w:spacing w:line="360" w:lineRule="auto"/>
              <w:ind w:left="110"/>
              <w:rPr>
                <w:sz w:val="28"/>
                <w:szCs w:val="28"/>
              </w:rPr>
            </w:pPr>
            <w:r w:rsidRPr="00C31CDC">
              <w:rPr>
                <w:sz w:val="28"/>
                <w:szCs w:val="28"/>
              </w:rPr>
              <w:lastRenderedPageBreak/>
              <w:t>Ежемесячно</w:t>
            </w:r>
          </w:p>
        </w:tc>
        <w:tc>
          <w:tcPr>
            <w:tcW w:w="3685" w:type="dxa"/>
          </w:tcPr>
          <w:p w:rsidR="00A85E6B" w:rsidRPr="00C31CDC" w:rsidRDefault="00A85E6B" w:rsidP="00A85E6B">
            <w:pPr>
              <w:pStyle w:val="TableParagraph"/>
              <w:tabs>
                <w:tab w:val="left" w:pos="292"/>
              </w:tabs>
              <w:spacing w:line="360" w:lineRule="auto"/>
              <w:ind w:right="512"/>
              <w:rPr>
                <w:sz w:val="28"/>
                <w:szCs w:val="28"/>
              </w:rPr>
            </w:pPr>
            <w:r w:rsidRPr="00C31CDC">
              <w:rPr>
                <w:sz w:val="28"/>
                <w:szCs w:val="28"/>
              </w:rPr>
              <w:t>Выявить уровень усвоения темы, раздела,</w:t>
            </w:r>
            <w:r>
              <w:rPr>
                <w:sz w:val="28"/>
                <w:szCs w:val="28"/>
              </w:rPr>
              <w:t xml:space="preserve"> </w:t>
            </w:r>
            <w:r w:rsidRPr="00C31CDC">
              <w:rPr>
                <w:sz w:val="28"/>
                <w:szCs w:val="28"/>
              </w:rPr>
              <w:t xml:space="preserve">учебного предмета и </w:t>
            </w:r>
            <w:r w:rsidRPr="00C31CDC">
              <w:rPr>
                <w:sz w:val="28"/>
                <w:szCs w:val="28"/>
              </w:rPr>
              <w:lastRenderedPageBreak/>
              <w:t>рассмотреть динамику его</w:t>
            </w:r>
            <w:r>
              <w:rPr>
                <w:sz w:val="28"/>
                <w:szCs w:val="28"/>
              </w:rPr>
              <w:t xml:space="preserve"> </w:t>
            </w:r>
            <w:r w:rsidRPr="00C31CDC">
              <w:rPr>
                <w:sz w:val="28"/>
                <w:szCs w:val="28"/>
              </w:rPr>
              <w:t>усвоения.</w:t>
            </w:r>
          </w:p>
          <w:p w:rsidR="00A85E6B" w:rsidRPr="00C31CDC" w:rsidRDefault="00A85E6B" w:rsidP="00A85E6B">
            <w:pPr>
              <w:pStyle w:val="TableParagraph"/>
              <w:tabs>
                <w:tab w:val="left" w:pos="292"/>
              </w:tabs>
              <w:spacing w:line="360" w:lineRule="auto"/>
              <w:ind w:right="108"/>
              <w:rPr>
                <w:sz w:val="28"/>
                <w:szCs w:val="28"/>
              </w:rPr>
            </w:pPr>
            <w:r w:rsidRPr="00C31CDC">
              <w:rPr>
                <w:sz w:val="28"/>
                <w:szCs w:val="28"/>
              </w:rPr>
              <w:t>Определить типичн</w:t>
            </w:r>
            <w:r>
              <w:rPr>
                <w:sz w:val="28"/>
                <w:szCs w:val="28"/>
              </w:rPr>
              <w:t>ые</w:t>
            </w:r>
            <w:r w:rsidRPr="00C31CDC">
              <w:rPr>
                <w:sz w:val="28"/>
                <w:szCs w:val="28"/>
              </w:rPr>
              <w:t xml:space="preserve"> ошибки в знаниях, умениях</w:t>
            </w:r>
            <w:r>
              <w:rPr>
                <w:sz w:val="28"/>
                <w:szCs w:val="28"/>
              </w:rPr>
              <w:t xml:space="preserve"> </w:t>
            </w:r>
            <w:r w:rsidRPr="00C31CDC">
              <w:rPr>
                <w:sz w:val="28"/>
                <w:szCs w:val="28"/>
              </w:rPr>
              <w:t>учащихся по предметам и проследить влияние</w:t>
            </w:r>
            <w:r>
              <w:rPr>
                <w:sz w:val="28"/>
                <w:szCs w:val="28"/>
              </w:rPr>
              <w:t xml:space="preserve"> </w:t>
            </w:r>
            <w:r w:rsidRPr="00C31CDC">
              <w:rPr>
                <w:sz w:val="28"/>
                <w:szCs w:val="28"/>
              </w:rPr>
              <w:t>данных ошибок на результативность обучения. Обеспечить возможность последовательного</w:t>
            </w:r>
            <w:r>
              <w:rPr>
                <w:sz w:val="28"/>
                <w:szCs w:val="28"/>
              </w:rPr>
              <w:t xml:space="preserve"> </w:t>
            </w:r>
            <w:r w:rsidRPr="00C31CDC">
              <w:rPr>
                <w:sz w:val="28"/>
                <w:szCs w:val="28"/>
              </w:rPr>
              <w:t>контроля достижения учащимися необходимого</w:t>
            </w:r>
            <w:r>
              <w:rPr>
                <w:sz w:val="28"/>
                <w:szCs w:val="28"/>
              </w:rPr>
              <w:t xml:space="preserve"> </w:t>
            </w:r>
            <w:r w:rsidRPr="00C31CDC">
              <w:rPr>
                <w:sz w:val="28"/>
                <w:szCs w:val="28"/>
              </w:rPr>
              <w:t>уровня в овладении конкретным содержанием</w:t>
            </w:r>
            <w:r>
              <w:rPr>
                <w:sz w:val="28"/>
                <w:szCs w:val="28"/>
              </w:rPr>
              <w:t xml:space="preserve"> </w:t>
            </w:r>
            <w:r w:rsidRPr="00C31CDC">
              <w:rPr>
                <w:sz w:val="28"/>
                <w:szCs w:val="28"/>
              </w:rPr>
              <w:t>обязательного</w:t>
            </w:r>
            <w:r>
              <w:rPr>
                <w:sz w:val="28"/>
                <w:szCs w:val="28"/>
              </w:rPr>
              <w:t xml:space="preserve"> </w:t>
            </w:r>
            <w:r w:rsidRPr="00C31CDC">
              <w:rPr>
                <w:sz w:val="28"/>
                <w:szCs w:val="28"/>
              </w:rPr>
              <w:t>минимума</w:t>
            </w:r>
            <w:r>
              <w:rPr>
                <w:sz w:val="28"/>
                <w:szCs w:val="28"/>
              </w:rPr>
              <w:t xml:space="preserve"> </w:t>
            </w:r>
            <w:r w:rsidRPr="00C31CDC">
              <w:rPr>
                <w:sz w:val="28"/>
                <w:szCs w:val="28"/>
              </w:rPr>
              <w:t>образования</w:t>
            </w:r>
            <w:r>
              <w:rPr>
                <w:sz w:val="28"/>
                <w:szCs w:val="28"/>
              </w:rPr>
              <w:t xml:space="preserve"> </w:t>
            </w:r>
            <w:r w:rsidRPr="00C31CDC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</w:t>
            </w:r>
            <w:r w:rsidRPr="00C31CDC">
              <w:rPr>
                <w:sz w:val="28"/>
                <w:szCs w:val="28"/>
              </w:rPr>
              <w:t>курсам</w:t>
            </w:r>
            <w:r>
              <w:rPr>
                <w:sz w:val="28"/>
                <w:szCs w:val="28"/>
              </w:rPr>
              <w:t xml:space="preserve"> математики и русского языка.</w:t>
            </w:r>
          </w:p>
        </w:tc>
        <w:tc>
          <w:tcPr>
            <w:tcW w:w="3791" w:type="dxa"/>
          </w:tcPr>
          <w:p w:rsidR="00A85E6B" w:rsidRPr="00C31CDC" w:rsidRDefault="00A85E6B" w:rsidP="00A85E6B">
            <w:pPr>
              <w:pStyle w:val="TableParagraph"/>
              <w:spacing w:line="360" w:lineRule="auto"/>
              <w:ind w:right="727"/>
              <w:rPr>
                <w:sz w:val="28"/>
                <w:szCs w:val="28"/>
              </w:rPr>
            </w:pPr>
            <w:r w:rsidRPr="00C31CDC">
              <w:rPr>
                <w:sz w:val="28"/>
                <w:szCs w:val="28"/>
              </w:rPr>
              <w:lastRenderedPageBreak/>
              <w:t>Динамика</w:t>
            </w:r>
            <w:r>
              <w:rPr>
                <w:sz w:val="28"/>
                <w:szCs w:val="28"/>
              </w:rPr>
              <w:t xml:space="preserve"> </w:t>
            </w:r>
            <w:r w:rsidRPr="00C31CDC">
              <w:rPr>
                <w:sz w:val="28"/>
                <w:szCs w:val="28"/>
              </w:rPr>
              <w:t>усвоения</w:t>
            </w:r>
            <w:r>
              <w:rPr>
                <w:sz w:val="28"/>
                <w:szCs w:val="28"/>
              </w:rPr>
              <w:t xml:space="preserve"> </w:t>
            </w:r>
            <w:r w:rsidRPr="00C31CDC">
              <w:rPr>
                <w:sz w:val="28"/>
                <w:szCs w:val="28"/>
              </w:rPr>
              <w:t>западающих</w:t>
            </w:r>
            <w:r>
              <w:rPr>
                <w:sz w:val="28"/>
                <w:szCs w:val="28"/>
              </w:rPr>
              <w:t xml:space="preserve"> </w:t>
            </w:r>
            <w:r w:rsidRPr="00C31CDC">
              <w:rPr>
                <w:sz w:val="28"/>
                <w:szCs w:val="28"/>
              </w:rPr>
              <w:t>элементов</w:t>
            </w:r>
            <w:r>
              <w:rPr>
                <w:sz w:val="28"/>
                <w:szCs w:val="28"/>
              </w:rPr>
              <w:t xml:space="preserve"> </w:t>
            </w:r>
            <w:r w:rsidRPr="00C31CDC">
              <w:rPr>
                <w:sz w:val="28"/>
                <w:szCs w:val="28"/>
              </w:rPr>
              <w:t>содержания.</w:t>
            </w:r>
          </w:p>
        </w:tc>
        <w:tc>
          <w:tcPr>
            <w:tcW w:w="1673" w:type="dxa"/>
          </w:tcPr>
          <w:p w:rsidR="00A85E6B" w:rsidRPr="00C31CDC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Справка</w:t>
            </w:r>
            <w:r w:rsidRPr="00C31CD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</w:tr>
      <w:tr w:rsidR="00A85E6B" w:rsidTr="00A85E6B">
        <w:tc>
          <w:tcPr>
            <w:tcW w:w="3083" w:type="dxa"/>
          </w:tcPr>
          <w:p w:rsidR="00A85E6B" w:rsidRPr="00D17091" w:rsidRDefault="00A85E6B" w:rsidP="00A85E6B">
            <w:pPr>
              <w:pStyle w:val="TableParagraph"/>
              <w:spacing w:line="360" w:lineRule="auto"/>
              <w:ind w:right="226"/>
              <w:rPr>
                <w:sz w:val="28"/>
                <w:szCs w:val="28"/>
              </w:rPr>
            </w:pPr>
            <w:r w:rsidRPr="00D17091">
              <w:rPr>
                <w:sz w:val="28"/>
                <w:szCs w:val="28"/>
              </w:rPr>
              <w:lastRenderedPageBreak/>
              <w:t>Индивидуальные беседы с учителями</w:t>
            </w:r>
            <w:r>
              <w:rPr>
                <w:sz w:val="28"/>
                <w:szCs w:val="28"/>
              </w:rPr>
              <w:t xml:space="preserve"> </w:t>
            </w:r>
            <w:r w:rsidRPr="00D17091">
              <w:rPr>
                <w:sz w:val="28"/>
                <w:szCs w:val="28"/>
              </w:rPr>
              <w:lastRenderedPageBreak/>
              <w:t>о</w:t>
            </w:r>
            <w:r>
              <w:rPr>
                <w:sz w:val="28"/>
                <w:szCs w:val="28"/>
              </w:rPr>
              <w:t xml:space="preserve"> </w:t>
            </w:r>
            <w:r w:rsidRPr="00D17091">
              <w:rPr>
                <w:sz w:val="28"/>
                <w:szCs w:val="28"/>
              </w:rPr>
              <w:t>состоянии дел у слабоуспевающих</w:t>
            </w:r>
            <w:r>
              <w:rPr>
                <w:sz w:val="28"/>
                <w:szCs w:val="28"/>
              </w:rPr>
              <w:t xml:space="preserve"> </w:t>
            </w:r>
            <w:r w:rsidRPr="00D17091">
              <w:rPr>
                <w:sz w:val="28"/>
                <w:szCs w:val="28"/>
              </w:rPr>
              <w:t>учащихся по результатам проведенных</w:t>
            </w:r>
            <w:r>
              <w:rPr>
                <w:sz w:val="28"/>
                <w:szCs w:val="28"/>
              </w:rPr>
              <w:t xml:space="preserve"> </w:t>
            </w:r>
            <w:r w:rsidRPr="00D17091">
              <w:rPr>
                <w:sz w:val="28"/>
                <w:szCs w:val="28"/>
              </w:rPr>
              <w:t>мониторингов.</w:t>
            </w:r>
          </w:p>
        </w:tc>
        <w:tc>
          <w:tcPr>
            <w:tcW w:w="2199" w:type="dxa"/>
          </w:tcPr>
          <w:p w:rsidR="00A85E6B" w:rsidRPr="00D17091" w:rsidRDefault="00A85E6B" w:rsidP="00A85E6B">
            <w:pPr>
              <w:pStyle w:val="TableParagraph"/>
              <w:spacing w:line="360" w:lineRule="auto"/>
              <w:ind w:left="110" w:right="416"/>
              <w:rPr>
                <w:sz w:val="28"/>
                <w:szCs w:val="28"/>
              </w:rPr>
            </w:pPr>
            <w:r w:rsidRPr="00D17091">
              <w:rPr>
                <w:sz w:val="28"/>
                <w:szCs w:val="28"/>
              </w:rPr>
              <w:lastRenderedPageBreak/>
              <w:t>Ежемесячно</w:t>
            </w:r>
            <w:r>
              <w:rPr>
                <w:sz w:val="28"/>
                <w:szCs w:val="28"/>
              </w:rPr>
              <w:t xml:space="preserve"> </w:t>
            </w:r>
            <w:r w:rsidRPr="00D17091">
              <w:rPr>
                <w:sz w:val="28"/>
                <w:szCs w:val="28"/>
              </w:rPr>
              <w:t>(согласно</w:t>
            </w:r>
            <w:r>
              <w:rPr>
                <w:sz w:val="28"/>
                <w:szCs w:val="28"/>
              </w:rPr>
              <w:t xml:space="preserve"> </w:t>
            </w:r>
            <w:r w:rsidRPr="00D17091">
              <w:rPr>
                <w:sz w:val="28"/>
                <w:szCs w:val="28"/>
              </w:rPr>
              <w:lastRenderedPageBreak/>
              <w:t>графику</w:t>
            </w:r>
            <w:r>
              <w:rPr>
                <w:sz w:val="28"/>
                <w:szCs w:val="28"/>
              </w:rPr>
              <w:t xml:space="preserve"> </w:t>
            </w:r>
            <w:r w:rsidRPr="00D17091">
              <w:rPr>
                <w:sz w:val="28"/>
                <w:szCs w:val="28"/>
              </w:rPr>
              <w:t>проверочны</w:t>
            </w:r>
            <w:r>
              <w:rPr>
                <w:sz w:val="28"/>
                <w:szCs w:val="28"/>
              </w:rPr>
              <w:t xml:space="preserve">х </w:t>
            </w:r>
            <w:r w:rsidRPr="00D17091">
              <w:rPr>
                <w:sz w:val="28"/>
                <w:szCs w:val="28"/>
              </w:rPr>
              <w:t>работ)</w:t>
            </w:r>
          </w:p>
        </w:tc>
        <w:tc>
          <w:tcPr>
            <w:tcW w:w="3685" w:type="dxa"/>
          </w:tcPr>
          <w:p w:rsidR="00A85E6B" w:rsidRPr="00D17091" w:rsidRDefault="00A85E6B" w:rsidP="00A85E6B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D17091">
              <w:rPr>
                <w:sz w:val="28"/>
                <w:szCs w:val="28"/>
              </w:rPr>
              <w:lastRenderedPageBreak/>
              <w:t>Собеседование</w:t>
            </w:r>
          </w:p>
        </w:tc>
        <w:tc>
          <w:tcPr>
            <w:tcW w:w="3791" w:type="dxa"/>
          </w:tcPr>
          <w:p w:rsidR="00A85E6B" w:rsidRPr="00D17091" w:rsidRDefault="00A85E6B" w:rsidP="00A85E6B">
            <w:pPr>
              <w:pStyle w:val="TableParagraph"/>
              <w:spacing w:line="360" w:lineRule="auto"/>
              <w:ind w:right="189"/>
              <w:rPr>
                <w:sz w:val="28"/>
                <w:szCs w:val="28"/>
              </w:rPr>
            </w:pPr>
            <w:r w:rsidRPr="00D17091">
              <w:rPr>
                <w:sz w:val="28"/>
                <w:szCs w:val="28"/>
              </w:rPr>
              <w:t xml:space="preserve">Методические рекомендации учителям </w:t>
            </w:r>
            <w:r w:rsidRPr="00D17091">
              <w:rPr>
                <w:sz w:val="28"/>
                <w:szCs w:val="28"/>
              </w:rPr>
              <w:lastRenderedPageBreak/>
              <w:t>для работы</w:t>
            </w:r>
            <w:r>
              <w:rPr>
                <w:sz w:val="28"/>
                <w:szCs w:val="28"/>
              </w:rPr>
              <w:t xml:space="preserve"> </w:t>
            </w:r>
            <w:r w:rsidRPr="00D17091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</w:t>
            </w:r>
            <w:r w:rsidRPr="00D17091">
              <w:rPr>
                <w:sz w:val="28"/>
                <w:szCs w:val="28"/>
              </w:rPr>
              <w:t>неуспешными</w:t>
            </w:r>
            <w:r>
              <w:rPr>
                <w:sz w:val="28"/>
                <w:szCs w:val="28"/>
              </w:rPr>
              <w:t xml:space="preserve"> </w:t>
            </w:r>
            <w:r w:rsidRPr="00D17091">
              <w:rPr>
                <w:sz w:val="28"/>
                <w:szCs w:val="28"/>
              </w:rPr>
              <w:t>детьми.</w:t>
            </w:r>
          </w:p>
        </w:tc>
        <w:tc>
          <w:tcPr>
            <w:tcW w:w="1673" w:type="dxa"/>
          </w:tcPr>
          <w:p w:rsidR="00A85E6B" w:rsidRPr="00D17091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lastRenderedPageBreak/>
              <w:t>Анализ на МО</w:t>
            </w:r>
          </w:p>
        </w:tc>
      </w:tr>
      <w:tr w:rsidR="00A85E6B" w:rsidTr="00A85E6B">
        <w:tc>
          <w:tcPr>
            <w:tcW w:w="3083" w:type="dxa"/>
          </w:tcPr>
          <w:p w:rsidR="00A85E6B" w:rsidRPr="00D17091" w:rsidRDefault="00A85E6B" w:rsidP="00A85E6B">
            <w:pPr>
              <w:pStyle w:val="TableParagraph"/>
              <w:spacing w:line="360" w:lineRule="auto"/>
              <w:ind w:right="319"/>
              <w:rPr>
                <w:sz w:val="28"/>
                <w:szCs w:val="28"/>
              </w:rPr>
            </w:pPr>
            <w:r w:rsidRPr="00D17091">
              <w:rPr>
                <w:sz w:val="28"/>
                <w:szCs w:val="28"/>
              </w:rPr>
              <w:lastRenderedPageBreak/>
              <w:t>Индивидуальные беседы с учащимися,</w:t>
            </w:r>
            <w:r>
              <w:rPr>
                <w:sz w:val="28"/>
                <w:szCs w:val="28"/>
              </w:rPr>
              <w:t xml:space="preserve"> </w:t>
            </w:r>
            <w:r w:rsidRPr="00D17091">
              <w:rPr>
                <w:sz w:val="28"/>
                <w:szCs w:val="28"/>
              </w:rPr>
              <w:t>показавшими неудовлетворительные</w:t>
            </w:r>
            <w:r>
              <w:rPr>
                <w:sz w:val="28"/>
                <w:szCs w:val="28"/>
              </w:rPr>
              <w:t xml:space="preserve"> </w:t>
            </w:r>
            <w:r w:rsidRPr="00D17091">
              <w:rPr>
                <w:sz w:val="28"/>
                <w:szCs w:val="28"/>
              </w:rPr>
              <w:t>результаты</w:t>
            </w:r>
            <w:r>
              <w:rPr>
                <w:sz w:val="28"/>
                <w:szCs w:val="28"/>
              </w:rPr>
              <w:t xml:space="preserve"> </w:t>
            </w:r>
            <w:r w:rsidRPr="00D17091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</w:t>
            </w:r>
            <w:r w:rsidRPr="00D17091">
              <w:rPr>
                <w:sz w:val="28"/>
                <w:szCs w:val="28"/>
              </w:rPr>
              <w:t>итогам</w:t>
            </w:r>
            <w:r>
              <w:rPr>
                <w:sz w:val="28"/>
                <w:szCs w:val="28"/>
              </w:rPr>
              <w:t xml:space="preserve"> </w:t>
            </w:r>
            <w:r w:rsidRPr="00D17091">
              <w:rPr>
                <w:sz w:val="28"/>
                <w:szCs w:val="28"/>
              </w:rPr>
              <w:t>административных</w:t>
            </w:r>
            <w:r>
              <w:rPr>
                <w:sz w:val="28"/>
                <w:szCs w:val="28"/>
              </w:rPr>
              <w:t xml:space="preserve"> </w:t>
            </w:r>
            <w:r w:rsidRPr="00D17091">
              <w:rPr>
                <w:sz w:val="28"/>
                <w:szCs w:val="28"/>
              </w:rPr>
              <w:t>проверочных</w:t>
            </w:r>
          </w:p>
          <w:p w:rsidR="00A85E6B" w:rsidRPr="00D17091" w:rsidRDefault="00A85E6B" w:rsidP="00A85E6B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D17091">
              <w:rPr>
                <w:sz w:val="28"/>
                <w:szCs w:val="28"/>
              </w:rPr>
              <w:t>работ.</w:t>
            </w:r>
          </w:p>
        </w:tc>
        <w:tc>
          <w:tcPr>
            <w:tcW w:w="2199" w:type="dxa"/>
          </w:tcPr>
          <w:p w:rsidR="00A85E6B" w:rsidRPr="00D17091" w:rsidRDefault="00A85E6B" w:rsidP="00A85E6B">
            <w:pPr>
              <w:pStyle w:val="TableParagraph"/>
              <w:spacing w:line="360" w:lineRule="auto"/>
              <w:ind w:left="110" w:right="481"/>
              <w:rPr>
                <w:sz w:val="28"/>
                <w:szCs w:val="28"/>
              </w:rPr>
            </w:pPr>
            <w:r w:rsidRPr="00D17091">
              <w:rPr>
                <w:sz w:val="28"/>
                <w:szCs w:val="28"/>
              </w:rPr>
              <w:t>Ежемесячно</w:t>
            </w:r>
            <w:r>
              <w:rPr>
                <w:sz w:val="28"/>
                <w:szCs w:val="28"/>
              </w:rPr>
              <w:t xml:space="preserve"> </w:t>
            </w:r>
            <w:r w:rsidRPr="00D17091">
              <w:rPr>
                <w:spacing w:val="-1"/>
                <w:sz w:val="28"/>
                <w:szCs w:val="28"/>
              </w:rPr>
              <w:t>(выборочно)</w:t>
            </w:r>
          </w:p>
        </w:tc>
        <w:tc>
          <w:tcPr>
            <w:tcW w:w="3685" w:type="dxa"/>
          </w:tcPr>
          <w:p w:rsidR="00A85E6B" w:rsidRPr="00D17091" w:rsidRDefault="00A85E6B" w:rsidP="00A85E6B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D17091">
              <w:rPr>
                <w:sz w:val="28"/>
                <w:szCs w:val="28"/>
              </w:rPr>
              <w:t>Собеседование</w:t>
            </w:r>
          </w:p>
        </w:tc>
        <w:tc>
          <w:tcPr>
            <w:tcW w:w="3791" w:type="dxa"/>
          </w:tcPr>
          <w:p w:rsidR="00A85E6B" w:rsidRPr="00D17091" w:rsidRDefault="00A85E6B" w:rsidP="00A85E6B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D17091">
              <w:rPr>
                <w:sz w:val="28"/>
                <w:szCs w:val="28"/>
              </w:rPr>
              <w:t>Повышение</w:t>
            </w:r>
            <w:r>
              <w:rPr>
                <w:sz w:val="28"/>
                <w:szCs w:val="28"/>
              </w:rPr>
              <w:t xml:space="preserve"> </w:t>
            </w:r>
            <w:r w:rsidRPr="00D17091">
              <w:rPr>
                <w:sz w:val="28"/>
                <w:szCs w:val="28"/>
              </w:rPr>
              <w:t>мотивации</w:t>
            </w:r>
            <w:r>
              <w:rPr>
                <w:sz w:val="28"/>
                <w:szCs w:val="28"/>
              </w:rPr>
              <w:t xml:space="preserve"> </w:t>
            </w:r>
            <w:r w:rsidRPr="00D17091">
              <w:rPr>
                <w:sz w:val="28"/>
                <w:szCs w:val="28"/>
              </w:rPr>
              <w:t>учения</w:t>
            </w:r>
            <w:r>
              <w:rPr>
                <w:sz w:val="28"/>
                <w:szCs w:val="28"/>
              </w:rPr>
              <w:t xml:space="preserve"> </w:t>
            </w:r>
            <w:r w:rsidRPr="00D17091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</w:t>
            </w:r>
            <w:r w:rsidRPr="00D17091">
              <w:rPr>
                <w:sz w:val="28"/>
                <w:szCs w:val="28"/>
              </w:rPr>
              <w:t>слабоуспевающих.</w:t>
            </w:r>
          </w:p>
        </w:tc>
        <w:tc>
          <w:tcPr>
            <w:tcW w:w="1673" w:type="dxa"/>
          </w:tcPr>
          <w:p w:rsidR="00A85E6B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 w:rsidRPr="00D1709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Протокол</w:t>
            </w:r>
          </w:p>
          <w:p w:rsidR="00A85E6B" w:rsidRPr="00D17091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СП</w:t>
            </w:r>
          </w:p>
        </w:tc>
      </w:tr>
      <w:tr w:rsidR="00A85E6B" w:rsidTr="00A85E6B">
        <w:trPr>
          <w:trHeight w:val="2375"/>
        </w:trPr>
        <w:tc>
          <w:tcPr>
            <w:tcW w:w="3083" w:type="dxa"/>
            <w:tcBorders>
              <w:bottom w:val="single" w:sz="4" w:space="0" w:color="auto"/>
            </w:tcBorders>
          </w:tcPr>
          <w:p w:rsidR="00A85E6B" w:rsidRPr="00D17091" w:rsidRDefault="00A85E6B" w:rsidP="00A85E6B">
            <w:pPr>
              <w:pStyle w:val="TableParagraph"/>
              <w:spacing w:line="360" w:lineRule="auto"/>
              <w:ind w:left="110"/>
              <w:rPr>
                <w:sz w:val="28"/>
                <w:szCs w:val="28"/>
              </w:rPr>
            </w:pPr>
            <w:r w:rsidRPr="00D17091">
              <w:rPr>
                <w:sz w:val="28"/>
                <w:szCs w:val="28"/>
              </w:rPr>
              <w:t>Индивидуальные беседы с родителями</w:t>
            </w:r>
            <w:r>
              <w:rPr>
                <w:sz w:val="28"/>
                <w:szCs w:val="28"/>
              </w:rPr>
              <w:t xml:space="preserve"> </w:t>
            </w:r>
            <w:r w:rsidRPr="00D17091">
              <w:rPr>
                <w:sz w:val="28"/>
                <w:szCs w:val="28"/>
              </w:rPr>
              <w:t>учащихся,</w:t>
            </w:r>
            <w:r>
              <w:rPr>
                <w:sz w:val="28"/>
                <w:szCs w:val="28"/>
              </w:rPr>
              <w:t xml:space="preserve"> </w:t>
            </w:r>
            <w:r w:rsidRPr="00D17091">
              <w:rPr>
                <w:sz w:val="28"/>
                <w:szCs w:val="28"/>
              </w:rPr>
              <w:t>показавших</w:t>
            </w:r>
            <w:r>
              <w:rPr>
                <w:sz w:val="28"/>
                <w:szCs w:val="28"/>
              </w:rPr>
              <w:t xml:space="preserve"> </w:t>
            </w:r>
            <w:r w:rsidRPr="00D17091">
              <w:rPr>
                <w:sz w:val="28"/>
                <w:szCs w:val="28"/>
              </w:rPr>
              <w:t>неудовлетворительные результаты по</w:t>
            </w:r>
            <w:r>
              <w:rPr>
                <w:sz w:val="28"/>
                <w:szCs w:val="28"/>
              </w:rPr>
              <w:t xml:space="preserve"> </w:t>
            </w:r>
            <w:r w:rsidRPr="00D17091">
              <w:rPr>
                <w:sz w:val="28"/>
                <w:szCs w:val="28"/>
              </w:rPr>
              <w:t xml:space="preserve">итогам </w:t>
            </w:r>
            <w:r w:rsidRPr="00D17091">
              <w:rPr>
                <w:sz w:val="28"/>
                <w:szCs w:val="28"/>
              </w:rPr>
              <w:lastRenderedPageBreak/>
              <w:t>административных проверочных</w:t>
            </w:r>
            <w:r>
              <w:rPr>
                <w:sz w:val="28"/>
                <w:szCs w:val="28"/>
              </w:rPr>
              <w:t xml:space="preserve"> </w:t>
            </w:r>
            <w:r w:rsidRPr="00D17091">
              <w:rPr>
                <w:sz w:val="28"/>
                <w:szCs w:val="28"/>
              </w:rPr>
              <w:t>работ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:rsidR="00A85E6B" w:rsidRPr="00D17091" w:rsidRDefault="00A85E6B" w:rsidP="00A85E6B">
            <w:pPr>
              <w:pStyle w:val="TableParagraph"/>
              <w:spacing w:line="360" w:lineRule="auto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 итогам полугодия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A85E6B" w:rsidRPr="00D17091" w:rsidRDefault="00A85E6B" w:rsidP="00A85E6B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D17091">
              <w:rPr>
                <w:sz w:val="28"/>
                <w:szCs w:val="28"/>
              </w:rPr>
              <w:t>Собеседование</w:t>
            </w:r>
          </w:p>
        </w:tc>
        <w:tc>
          <w:tcPr>
            <w:tcW w:w="3791" w:type="dxa"/>
            <w:tcBorders>
              <w:bottom w:val="single" w:sz="4" w:space="0" w:color="auto"/>
            </w:tcBorders>
          </w:tcPr>
          <w:p w:rsidR="00A85E6B" w:rsidRPr="00D17091" w:rsidRDefault="00A85E6B" w:rsidP="00A85E6B">
            <w:pPr>
              <w:pStyle w:val="TableParagraph"/>
              <w:spacing w:line="360" w:lineRule="auto"/>
              <w:ind w:right="727"/>
              <w:rPr>
                <w:sz w:val="28"/>
                <w:szCs w:val="28"/>
              </w:rPr>
            </w:pPr>
            <w:r w:rsidRPr="00D17091">
              <w:rPr>
                <w:color w:val="414141"/>
                <w:sz w:val="28"/>
                <w:szCs w:val="28"/>
              </w:rPr>
              <w:t>Повышение</w:t>
            </w:r>
            <w:r>
              <w:rPr>
                <w:color w:val="414141"/>
                <w:sz w:val="28"/>
                <w:szCs w:val="28"/>
              </w:rPr>
              <w:t xml:space="preserve"> </w:t>
            </w:r>
            <w:r w:rsidRPr="00D17091">
              <w:rPr>
                <w:color w:val="414141"/>
                <w:sz w:val="28"/>
                <w:szCs w:val="28"/>
              </w:rPr>
              <w:t>ответственности родителей за</w:t>
            </w:r>
            <w:r>
              <w:rPr>
                <w:color w:val="414141"/>
                <w:sz w:val="28"/>
                <w:szCs w:val="28"/>
              </w:rPr>
              <w:t xml:space="preserve"> </w:t>
            </w:r>
            <w:r w:rsidRPr="00D17091">
              <w:rPr>
                <w:color w:val="414141"/>
                <w:sz w:val="28"/>
                <w:szCs w:val="28"/>
              </w:rPr>
              <w:t>о</w:t>
            </w:r>
            <w:r>
              <w:rPr>
                <w:color w:val="414141"/>
                <w:sz w:val="28"/>
                <w:szCs w:val="28"/>
              </w:rPr>
              <w:t>бучение детей, сотрудничество с</w:t>
            </w:r>
            <w:r w:rsidRPr="00D17091">
              <w:rPr>
                <w:color w:val="414141"/>
                <w:sz w:val="28"/>
                <w:szCs w:val="28"/>
              </w:rPr>
              <w:t>о</w:t>
            </w:r>
            <w:r>
              <w:rPr>
                <w:color w:val="414141"/>
                <w:sz w:val="28"/>
                <w:szCs w:val="28"/>
              </w:rPr>
              <w:t xml:space="preserve"> </w:t>
            </w:r>
            <w:r w:rsidRPr="00D17091">
              <w:rPr>
                <w:color w:val="414141"/>
                <w:sz w:val="28"/>
                <w:szCs w:val="28"/>
              </w:rPr>
              <w:t xml:space="preserve"> всеми</w:t>
            </w:r>
            <w:r>
              <w:rPr>
                <w:color w:val="414141"/>
                <w:sz w:val="28"/>
                <w:szCs w:val="28"/>
              </w:rPr>
              <w:t xml:space="preserve"> </w:t>
            </w:r>
            <w:r w:rsidRPr="00D17091">
              <w:rPr>
                <w:color w:val="414141"/>
                <w:sz w:val="28"/>
                <w:szCs w:val="28"/>
              </w:rPr>
              <w:t>участниками</w:t>
            </w:r>
            <w:r>
              <w:rPr>
                <w:color w:val="414141"/>
                <w:sz w:val="28"/>
                <w:szCs w:val="28"/>
              </w:rPr>
              <w:t xml:space="preserve"> </w:t>
            </w:r>
            <w:r w:rsidRPr="00D17091">
              <w:rPr>
                <w:color w:val="414141"/>
                <w:sz w:val="28"/>
                <w:szCs w:val="28"/>
              </w:rPr>
              <w:lastRenderedPageBreak/>
              <w:t>образовательного</w:t>
            </w:r>
            <w:r>
              <w:rPr>
                <w:color w:val="414141"/>
                <w:sz w:val="28"/>
                <w:szCs w:val="28"/>
              </w:rPr>
              <w:t xml:space="preserve"> </w:t>
            </w:r>
            <w:r w:rsidRPr="00D17091">
              <w:rPr>
                <w:color w:val="414141"/>
                <w:sz w:val="28"/>
                <w:szCs w:val="28"/>
              </w:rPr>
              <w:t>процесса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A85E6B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 w:rsidRPr="00D1709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lastRenderedPageBreak/>
              <w:t>Протокол</w:t>
            </w:r>
          </w:p>
          <w:p w:rsidR="00A85E6B" w:rsidRPr="00D17091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СП</w:t>
            </w:r>
          </w:p>
        </w:tc>
      </w:tr>
      <w:tr w:rsidR="00A85E6B" w:rsidTr="00A85E6B">
        <w:trPr>
          <w:trHeight w:val="2936"/>
        </w:trPr>
        <w:tc>
          <w:tcPr>
            <w:tcW w:w="3083" w:type="dxa"/>
            <w:tcBorders>
              <w:top w:val="single" w:sz="4" w:space="0" w:color="auto"/>
            </w:tcBorders>
          </w:tcPr>
          <w:p w:rsidR="00A85E6B" w:rsidRPr="0092046D" w:rsidRDefault="00A85E6B" w:rsidP="00A85E6B">
            <w:pPr>
              <w:pStyle w:val="TableParagraph"/>
              <w:spacing w:line="360" w:lineRule="auto"/>
              <w:ind w:right="106"/>
              <w:rPr>
                <w:sz w:val="28"/>
                <w:szCs w:val="28"/>
              </w:rPr>
            </w:pPr>
            <w:r w:rsidRPr="0092046D">
              <w:rPr>
                <w:sz w:val="28"/>
                <w:szCs w:val="28"/>
              </w:rPr>
              <w:lastRenderedPageBreak/>
              <w:t>Составление графика индивидуальных</w:t>
            </w:r>
            <w:r>
              <w:rPr>
                <w:sz w:val="28"/>
                <w:szCs w:val="28"/>
              </w:rPr>
              <w:t xml:space="preserve"> </w:t>
            </w:r>
            <w:r w:rsidRPr="0092046D">
              <w:rPr>
                <w:sz w:val="28"/>
                <w:szCs w:val="28"/>
              </w:rPr>
              <w:t>консультаций и дополнительных занятий с</w:t>
            </w:r>
            <w:r>
              <w:rPr>
                <w:sz w:val="28"/>
                <w:szCs w:val="28"/>
              </w:rPr>
              <w:t xml:space="preserve"> </w:t>
            </w:r>
            <w:r w:rsidRPr="0092046D">
              <w:rPr>
                <w:sz w:val="28"/>
                <w:szCs w:val="28"/>
              </w:rPr>
              <w:t>учащ</w:t>
            </w:r>
            <w:r>
              <w:rPr>
                <w:sz w:val="28"/>
                <w:szCs w:val="28"/>
              </w:rPr>
              <w:t>имися, имеющими пробелы в знаниях,</w:t>
            </w:r>
            <w:r w:rsidRPr="0092046D">
              <w:rPr>
                <w:sz w:val="28"/>
                <w:szCs w:val="28"/>
              </w:rPr>
              <w:t xml:space="preserve"> и</w:t>
            </w:r>
            <w:r>
              <w:rPr>
                <w:sz w:val="28"/>
                <w:szCs w:val="28"/>
              </w:rPr>
              <w:t xml:space="preserve"> </w:t>
            </w:r>
            <w:r w:rsidRPr="0092046D">
              <w:rPr>
                <w:sz w:val="28"/>
                <w:szCs w:val="28"/>
              </w:rPr>
              <w:t>испытывающих</w:t>
            </w:r>
            <w:r>
              <w:rPr>
                <w:sz w:val="28"/>
                <w:szCs w:val="28"/>
              </w:rPr>
              <w:t xml:space="preserve"> </w:t>
            </w:r>
            <w:r w:rsidRPr="0092046D">
              <w:rPr>
                <w:sz w:val="28"/>
                <w:szCs w:val="28"/>
              </w:rPr>
              <w:t>трудности</w:t>
            </w:r>
            <w:r>
              <w:rPr>
                <w:sz w:val="28"/>
                <w:szCs w:val="28"/>
              </w:rPr>
              <w:t xml:space="preserve"> </w:t>
            </w:r>
            <w:r w:rsidRPr="0092046D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92046D">
              <w:rPr>
                <w:sz w:val="28"/>
                <w:szCs w:val="28"/>
              </w:rPr>
              <w:t>освоении</w:t>
            </w:r>
          </w:p>
          <w:p w:rsidR="00A85E6B" w:rsidRPr="0092046D" w:rsidRDefault="00A85E6B" w:rsidP="00A85E6B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92046D">
              <w:rPr>
                <w:sz w:val="28"/>
                <w:szCs w:val="28"/>
              </w:rPr>
              <w:t>отдельных</w:t>
            </w:r>
            <w:r>
              <w:rPr>
                <w:sz w:val="28"/>
                <w:szCs w:val="28"/>
              </w:rPr>
              <w:t xml:space="preserve"> </w:t>
            </w:r>
            <w:r w:rsidRPr="0092046D">
              <w:rPr>
                <w:sz w:val="28"/>
                <w:szCs w:val="28"/>
              </w:rPr>
              <w:t>тем.</w:t>
            </w: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A85E6B" w:rsidRDefault="00A85E6B" w:rsidP="00A85E6B">
            <w:pPr>
              <w:pStyle w:val="TableParagraph"/>
              <w:spacing w:line="360" w:lineRule="auto"/>
              <w:ind w:left="110"/>
              <w:rPr>
                <w:sz w:val="28"/>
                <w:szCs w:val="28"/>
              </w:rPr>
            </w:pPr>
            <w:r w:rsidRPr="0092046D">
              <w:rPr>
                <w:sz w:val="28"/>
                <w:szCs w:val="28"/>
              </w:rPr>
              <w:t>Апрель,</w:t>
            </w:r>
          </w:p>
          <w:p w:rsidR="00A85E6B" w:rsidRDefault="00A85E6B" w:rsidP="00A85E6B">
            <w:pPr>
              <w:pStyle w:val="TableParagraph"/>
              <w:spacing w:line="360" w:lineRule="auto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2046D">
              <w:rPr>
                <w:sz w:val="28"/>
                <w:szCs w:val="28"/>
              </w:rPr>
              <w:t>ентябрь</w:t>
            </w:r>
            <w:r>
              <w:rPr>
                <w:sz w:val="28"/>
                <w:szCs w:val="28"/>
              </w:rPr>
              <w:t xml:space="preserve"> 2021г</w:t>
            </w:r>
          </w:p>
          <w:p w:rsidR="00A85E6B" w:rsidRDefault="00A85E6B" w:rsidP="00A85E6B">
            <w:pPr>
              <w:pStyle w:val="TableParagraph"/>
              <w:spacing w:line="360" w:lineRule="auto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:rsidR="00A85E6B" w:rsidRPr="0092046D" w:rsidRDefault="00A85E6B" w:rsidP="00A85E6B">
            <w:pPr>
              <w:pStyle w:val="TableParagraph"/>
              <w:spacing w:line="360" w:lineRule="auto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 2022г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A85E6B" w:rsidRPr="0092046D" w:rsidRDefault="00A85E6B" w:rsidP="00A85E6B">
            <w:pPr>
              <w:pStyle w:val="TableParagraph"/>
              <w:spacing w:line="360" w:lineRule="auto"/>
              <w:ind w:right="716"/>
              <w:rPr>
                <w:sz w:val="28"/>
                <w:szCs w:val="28"/>
              </w:rPr>
            </w:pPr>
            <w:r w:rsidRPr="0092046D">
              <w:rPr>
                <w:sz w:val="28"/>
                <w:szCs w:val="28"/>
              </w:rPr>
              <w:t>Организация посещения слабоуспевающими</w:t>
            </w:r>
            <w:r>
              <w:rPr>
                <w:sz w:val="28"/>
                <w:szCs w:val="28"/>
              </w:rPr>
              <w:t xml:space="preserve"> </w:t>
            </w:r>
            <w:r w:rsidRPr="0092046D">
              <w:rPr>
                <w:sz w:val="28"/>
                <w:szCs w:val="28"/>
              </w:rPr>
              <w:t>учащимися</w:t>
            </w:r>
            <w:r>
              <w:rPr>
                <w:sz w:val="28"/>
                <w:szCs w:val="28"/>
              </w:rPr>
              <w:t xml:space="preserve"> </w:t>
            </w:r>
            <w:r w:rsidRPr="0092046D">
              <w:rPr>
                <w:sz w:val="28"/>
                <w:szCs w:val="28"/>
              </w:rPr>
              <w:t>индивидуальных</w:t>
            </w:r>
            <w:r>
              <w:rPr>
                <w:sz w:val="28"/>
                <w:szCs w:val="28"/>
              </w:rPr>
              <w:t xml:space="preserve"> </w:t>
            </w:r>
            <w:r w:rsidRPr="0092046D">
              <w:rPr>
                <w:sz w:val="28"/>
                <w:szCs w:val="28"/>
              </w:rPr>
              <w:t>консультаций</w:t>
            </w:r>
            <w:r>
              <w:rPr>
                <w:sz w:val="28"/>
                <w:szCs w:val="28"/>
              </w:rPr>
              <w:t xml:space="preserve"> </w:t>
            </w:r>
            <w:r w:rsidRPr="0092046D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92046D">
              <w:rPr>
                <w:sz w:val="28"/>
                <w:szCs w:val="28"/>
              </w:rPr>
              <w:t>дополнительных занятий с учителями-предметниками.</w:t>
            </w:r>
          </w:p>
        </w:tc>
        <w:tc>
          <w:tcPr>
            <w:tcW w:w="3791" w:type="dxa"/>
            <w:tcBorders>
              <w:top w:val="single" w:sz="4" w:space="0" w:color="auto"/>
            </w:tcBorders>
          </w:tcPr>
          <w:p w:rsidR="00A85E6B" w:rsidRPr="0092046D" w:rsidRDefault="00A85E6B" w:rsidP="00A85E6B">
            <w:pPr>
              <w:pStyle w:val="TableParagraph"/>
              <w:spacing w:line="360" w:lineRule="auto"/>
              <w:ind w:right="414"/>
              <w:rPr>
                <w:sz w:val="28"/>
                <w:szCs w:val="28"/>
              </w:rPr>
            </w:pPr>
            <w:r w:rsidRPr="0092046D">
              <w:rPr>
                <w:sz w:val="28"/>
                <w:szCs w:val="28"/>
              </w:rPr>
              <w:t>Устранение пробелов, ликвидация трудностей в</w:t>
            </w:r>
            <w:r>
              <w:rPr>
                <w:sz w:val="28"/>
                <w:szCs w:val="28"/>
              </w:rPr>
              <w:t xml:space="preserve"> </w:t>
            </w:r>
            <w:r w:rsidRPr="0092046D">
              <w:rPr>
                <w:sz w:val="28"/>
                <w:szCs w:val="28"/>
              </w:rPr>
              <w:t>освоении тем.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:rsidR="00A85E6B" w:rsidRPr="00D17091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Приказ</w:t>
            </w:r>
          </w:p>
        </w:tc>
      </w:tr>
      <w:tr w:rsidR="00A85E6B" w:rsidTr="00A85E6B">
        <w:trPr>
          <w:trHeight w:val="2936"/>
        </w:trPr>
        <w:tc>
          <w:tcPr>
            <w:tcW w:w="3083" w:type="dxa"/>
            <w:tcBorders>
              <w:top w:val="single" w:sz="4" w:space="0" w:color="auto"/>
            </w:tcBorders>
          </w:tcPr>
          <w:p w:rsidR="00A85E6B" w:rsidRPr="001B2351" w:rsidRDefault="00A85E6B" w:rsidP="00A85E6B">
            <w:pPr>
              <w:pStyle w:val="TableParagraph"/>
              <w:spacing w:line="360" w:lineRule="auto"/>
              <w:ind w:right="151"/>
              <w:rPr>
                <w:sz w:val="28"/>
                <w:szCs w:val="28"/>
              </w:rPr>
            </w:pPr>
            <w:r w:rsidRPr="001B2351">
              <w:rPr>
                <w:sz w:val="28"/>
                <w:szCs w:val="28"/>
              </w:rPr>
              <w:t>Поддержание</w:t>
            </w:r>
            <w:r>
              <w:rPr>
                <w:sz w:val="28"/>
                <w:szCs w:val="28"/>
              </w:rPr>
              <w:t xml:space="preserve"> </w:t>
            </w:r>
            <w:r w:rsidRPr="001B2351">
              <w:rPr>
                <w:sz w:val="28"/>
                <w:szCs w:val="28"/>
              </w:rPr>
              <w:t>постоянной связи с</w:t>
            </w:r>
            <w:r>
              <w:rPr>
                <w:sz w:val="28"/>
                <w:szCs w:val="28"/>
              </w:rPr>
              <w:t xml:space="preserve"> </w:t>
            </w:r>
            <w:r w:rsidRPr="001B2351">
              <w:rPr>
                <w:sz w:val="28"/>
                <w:szCs w:val="28"/>
              </w:rPr>
              <w:t>родителями</w:t>
            </w:r>
            <w:r>
              <w:rPr>
                <w:sz w:val="28"/>
                <w:szCs w:val="28"/>
              </w:rPr>
              <w:t xml:space="preserve"> </w:t>
            </w:r>
            <w:r w:rsidRPr="001B2351">
              <w:rPr>
                <w:sz w:val="28"/>
                <w:szCs w:val="28"/>
              </w:rPr>
              <w:t>учащихся</w:t>
            </w:r>
            <w:r>
              <w:rPr>
                <w:sz w:val="28"/>
                <w:szCs w:val="28"/>
              </w:rPr>
              <w:t xml:space="preserve"> </w:t>
            </w:r>
            <w:r w:rsidRPr="001B2351">
              <w:rPr>
                <w:sz w:val="28"/>
                <w:szCs w:val="28"/>
              </w:rPr>
              <w:t>«группы</w:t>
            </w:r>
            <w:r>
              <w:rPr>
                <w:sz w:val="28"/>
                <w:szCs w:val="28"/>
              </w:rPr>
              <w:t xml:space="preserve"> </w:t>
            </w:r>
            <w:r w:rsidRPr="001B2351">
              <w:rPr>
                <w:sz w:val="28"/>
                <w:szCs w:val="28"/>
              </w:rPr>
              <w:t>риска».</w:t>
            </w:r>
            <w:r>
              <w:rPr>
                <w:sz w:val="28"/>
                <w:szCs w:val="28"/>
              </w:rPr>
              <w:t xml:space="preserve"> </w:t>
            </w:r>
            <w:r w:rsidRPr="001B2351">
              <w:rPr>
                <w:sz w:val="28"/>
                <w:szCs w:val="28"/>
              </w:rPr>
              <w:t xml:space="preserve">Постоянное информирование </w:t>
            </w:r>
            <w:r w:rsidRPr="001B2351">
              <w:rPr>
                <w:sz w:val="28"/>
                <w:szCs w:val="28"/>
              </w:rPr>
              <w:lastRenderedPageBreak/>
              <w:t>родителей об</w:t>
            </w:r>
            <w:r>
              <w:rPr>
                <w:sz w:val="28"/>
                <w:szCs w:val="28"/>
              </w:rPr>
              <w:t xml:space="preserve"> </w:t>
            </w:r>
            <w:r w:rsidRPr="001B2351">
              <w:rPr>
                <w:sz w:val="28"/>
                <w:szCs w:val="28"/>
              </w:rPr>
              <w:t>успеваемости</w:t>
            </w:r>
            <w:r>
              <w:rPr>
                <w:sz w:val="28"/>
                <w:szCs w:val="28"/>
              </w:rPr>
              <w:t xml:space="preserve"> </w:t>
            </w:r>
            <w:r w:rsidRPr="001B2351">
              <w:rPr>
                <w:sz w:val="28"/>
                <w:szCs w:val="28"/>
              </w:rPr>
              <w:t>учащихся,</w:t>
            </w:r>
            <w:r>
              <w:rPr>
                <w:sz w:val="28"/>
                <w:szCs w:val="28"/>
              </w:rPr>
              <w:t xml:space="preserve"> </w:t>
            </w:r>
            <w:r w:rsidRPr="001B2351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</w:t>
            </w:r>
            <w:r w:rsidRPr="001B2351">
              <w:rPr>
                <w:sz w:val="28"/>
                <w:szCs w:val="28"/>
              </w:rPr>
              <w:t>результатах</w:t>
            </w:r>
            <w:r>
              <w:rPr>
                <w:sz w:val="28"/>
                <w:szCs w:val="28"/>
              </w:rPr>
              <w:t xml:space="preserve"> </w:t>
            </w:r>
            <w:r w:rsidRPr="001B2351">
              <w:rPr>
                <w:sz w:val="28"/>
                <w:szCs w:val="28"/>
              </w:rPr>
              <w:t>мониторинга</w:t>
            </w:r>
            <w:r>
              <w:rPr>
                <w:sz w:val="28"/>
                <w:szCs w:val="28"/>
              </w:rPr>
              <w:t xml:space="preserve"> </w:t>
            </w:r>
            <w:r w:rsidRPr="001B2351">
              <w:rPr>
                <w:sz w:val="28"/>
                <w:szCs w:val="28"/>
              </w:rPr>
              <w:t>ЗУН учащихся,</w:t>
            </w:r>
            <w:r>
              <w:rPr>
                <w:sz w:val="28"/>
                <w:szCs w:val="28"/>
              </w:rPr>
              <w:t xml:space="preserve"> </w:t>
            </w:r>
            <w:r w:rsidRPr="001B2351">
              <w:rPr>
                <w:sz w:val="28"/>
                <w:szCs w:val="28"/>
              </w:rPr>
              <w:t>пробных</w:t>
            </w:r>
          </w:p>
          <w:p w:rsidR="00A85E6B" w:rsidRPr="001B2351" w:rsidRDefault="00A85E6B" w:rsidP="00A85E6B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1B2351">
              <w:rPr>
                <w:sz w:val="28"/>
                <w:szCs w:val="28"/>
              </w:rPr>
              <w:t>экзаменов</w:t>
            </w: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A85E6B" w:rsidRPr="001B2351" w:rsidRDefault="00A85E6B" w:rsidP="00A85E6B">
            <w:pPr>
              <w:pStyle w:val="TableParagraph"/>
              <w:spacing w:line="360" w:lineRule="auto"/>
              <w:ind w:left="110"/>
              <w:rPr>
                <w:sz w:val="28"/>
                <w:szCs w:val="28"/>
              </w:rPr>
            </w:pPr>
            <w:r w:rsidRPr="001B2351">
              <w:rPr>
                <w:sz w:val="28"/>
                <w:szCs w:val="28"/>
              </w:rPr>
              <w:lastRenderedPageBreak/>
              <w:t>Ежемесячно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A85E6B" w:rsidRPr="001B2351" w:rsidRDefault="00A85E6B" w:rsidP="00A85E6B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1B2351">
              <w:rPr>
                <w:sz w:val="28"/>
                <w:szCs w:val="28"/>
              </w:rPr>
              <w:t>Оформление</w:t>
            </w:r>
            <w:r>
              <w:rPr>
                <w:sz w:val="28"/>
                <w:szCs w:val="28"/>
              </w:rPr>
              <w:t xml:space="preserve"> </w:t>
            </w:r>
            <w:r w:rsidRPr="001B2351">
              <w:rPr>
                <w:sz w:val="28"/>
                <w:szCs w:val="28"/>
              </w:rPr>
              <w:t>листа</w:t>
            </w:r>
            <w:r>
              <w:rPr>
                <w:sz w:val="28"/>
                <w:szCs w:val="28"/>
              </w:rPr>
              <w:t xml:space="preserve"> </w:t>
            </w:r>
            <w:r w:rsidRPr="001B2351">
              <w:rPr>
                <w:sz w:val="28"/>
                <w:szCs w:val="28"/>
              </w:rPr>
              <w:t>оповещения</w:t>
            </w:r>
            <w:r>
              <w:rPr>
                <w:sz w:val="28"/>
                <w:szCs w:val="28"/>
              </w:rPr>
              <w:t xml:space="preserve"> </w:t>
            </w:r>
            <w:r w:rsidRPr="001B2351">
              <w:rPr>
                <w:sz w:val="28"/>
                <w:szCs w:val="28"/>
              </w:rPr>
              <w:t>родителей</w:t>
            </w:r>
          </w:p>
        </w:tc>
        <w:tc>
          <w:tcPr>
            <w:tcW w:w="3791" w:type="dxa"/>
            <w:tcBorders>
              <w:top w:val="single" w:sz="4" w:space="0" w:color="auto"/>
            </w:tcBorders>
          </w:tcPr>
          <w:p w:rsidR="00A85E6B" w:rsidRPr="001B2351" w:rsidRDefault="00A85E6B" w:rsidP="00A85E6B">
            <w:pPr>
              <w:pStyle w:val="TableParagraph"/>
              <w:spacing w:line="360" w:lineRule="auto"/>
              <w:ind w:right="727"/>
              <w:rPr>
                <w:sz w:val="28"/>
                <w:szCs w:val="28"/>
              </w:rPr>
            </w:pPr>
            <w:r w:rsidRPr="001B2351">
              <w:rPr>
                <w:color w:val="414141"/>
                <w:sz w:val="28"/>
                <w:szCs w:val="28"/>
              </w:rPr>
              <w:t>Повышение</w:t>
            </w:r>
            <w:r>
              <w:rPr>
                <w:color w:val="414141"/>
                <w:sz w:val="28"/>
                <w:szCs w:val="28"/>
              </w:rPr>
              <w:t xml:space="preserve"> </w:t>
            </w:r>
            <w:r w:rsidRPr="001B2351">
              <w:rPr>
                <w:color w:val="414141"/>
                <w:sz w:val="28"/>
                <w:szCs w:val="28"/>
              </w:rPr>
              <w:t>ответственности родителей за</w:t>
            </w:r>
            <w:r>
              <w:rPr>
                <w:color w:val="414141"/>
                <w:sz w:val="28"/>
                <w:szCs w:val="28"/>
              </w:rPr>
              <w:t xml:space="preserve"> </w:t>
            </w:r>
            <w:r w:rsidRPr="001B2351">
              <w:rPr>
                <w:color w:val="414141"/>
                <w:sz w:val="28"/>
                <w:szCs w:val="28"/>
              </w:rPr>
              <w:t xml:space="preserve">обучение детей, </w:t>
            </w:r>
            <w:r>
              <w:rPr>
                <w:color w:val="414141"/>
                <w:sz w:val="28"/>
                <w:szCs w:val="28"/>
              </w:rPr>
              <w:t>сотрудничество с</w:t>
            </w:r>
            <w:r w:rsidRPr="001B2351">
              <w:rPr>
                <w:color w:val="414141"/>
                <w:sz w:val="28"/>
                <w:szCs w:val="28"/>
              </w:rPr>
              <w:t>о</w:t>
            </w:r>
            <w:r>
              <w:rPr>
                <w:color w:val="414141"/>
                <w:sz w:val="28"/>
                <w:szCs w:val="28"/>
              </w:rPr>
              <w:t xml:space="preserve"> </w:t>
            </w:r>
            <w:r w:rsidRPr="001B2351">
              <w:rPr>
                <w:color w:val="414141"/>
                <w:sz w:val="28"/>
                <w:szCs w:val="28"/>
              </w:rPr>
              <w:t xml:space="preserve"> всеми</w:t>
            </w:r>
            <w:r>
              <w:rPr>
                <w:color w:val="414141"/>
                <w:sz w:val="28"/>
                <w:szCs w:val="28"/>
              </w:rPr>
              <w:t xml:space="preserve"> </w:t>
            </w:r>
            <w:r w:rsidRPr="001B2351">
              <w:rPr>
                <w:color w:val="414141"/>
                <w:sz w:val="28"/>
                <w:szCs w:val="28"/>
              </w:rPr>
              <w:t>участниками</w:t>
            </w:r>
            <w:r>
              <w:rPr>
                <w:color w:val="414141"/>
                <w:sz w:val="28"/>
                <w:szCs w:val="28"/>
              </w:rPr>
              <w:t xml:space="preserve"> </w:t>
            </w:r>
            <w:r w:rsidRPr="001B2351">
              <w:rPr>
                <w:color w:val="414141"/>
                <w:sz w:val="28"/>
                <w:szCs w:val="28"/>
              </w:rPr>
              <w:t>образовательного</w:t>
            </w:r>
            <w:r>
              <w:rPr>
                <w:color w:val="414141"/>
                <w:sz w:val="28"/>
                <w:szCs w:val="28"/>
              </w:rPr>
              <w:t xml:space="preserve"> </w:t>
            </w:r>
            <w:r w:rsidRPr="001B2351">
              <w:rPr>
                <w:color w:val="414141"/>
                <w:sz w:val="28"/>
                <w:szCs w:val="28"/>
              </w:rPr>
              <w:lastRenderedPageBreak/>
              <w:t>процесса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:rsidR="00A85E6B" w:rsidRPr="00D17091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lastRenderedPageBreak/>
              <w:t>Родительские собрания</w:t>
            </w:r>
          </w:p>
        </w:tc>
      </w:tr>
      <w:tr w:rsidR="00A85E6B" w:rsidTr="00A85E6B">
        <w:trPr>
          <w:trHeight w:val="2936"/>
        </w:trPr>
        <w:tc>
          <w:tcPr>
            <w:tcW w:w="3083" w:type="dxa"/>
            <w:tcBorders>
              <w:top w:val="single" w:sz="4" w:space="0" w:color="auto"/>
            </w:tcBorders>
          </w:tcPr>
          <w:p w:rsidR="00A85E6B" w:rsidRPr="0092046D" w:rsidRDefault="00A85E6B" w:rsidP="00A85E6B">
            <w:pPr>
              <w:pStyle w:val="TableParagraph"/>
              <w:spacing w:line="360" w:lineRule="auto"/>
              <w:ind w:right="498"/>
              <w:rPr>
                <w:sz w:val="28"/>
                <w:szCs w:val="28"/>
              </w:rPr>
            </w:pPr>
            <w:r w:rsidRPr="0092046D">
              <w:rPr>
                <w:sz w:val="28"/>
                <w:szCs w:val="28"/>
              </w:rPr>
              <w:lastRenderedPageBreak/>
              <w:t>Контроль за формированием</w:t>
            </w:r>
            <w:r>
              <w:rPr>
                <w:sz w:val="28"/>
                <w:szCs w:val="28"/>
              </w:rPr>
              <w:t xml:space="preserve"> </w:t>
            </w:r>
            <w:r w:rsidRPr="0092046D">
              <w:rPr>
                <w:sz w:val="28"/>
                <w:szCs w:val="28"/>
              </w:rPr>
              <w:t>групп</w:t>
            </w:r>
            <w:r>
              <w:rPr>
                <w:sz w:val="28"/>
                <w:szCs w:val="28"/>
              </w:rPr>
              <w:t xml:space="preserve"> </w:t>
            </w:r>
            <w:r w:rsidRPr="0092046D">
              <w:rPr>
                <w:sz w:val="28"/>
                <w:szCs w:val="28"/>
              </w:rPr>
              <w:t>взаимной</w:t>
            </w:r>
            <w:r>
              <w:rPr>
                <w:sz w:val="28"/>
                <w:szCs w:val="28"/>
              </w:rPr>
              <w:t xml:space="preserve"> </w:t>
            </w:r>
            <w:r w:rsidRPr="0092046D">
              <w:rPr>
                <w:sz w:val="28"/>
                <w:szCs w:val="28"/>
              </w:rPr>
              <w:t>помощи</w:t>
            </w:r>
            <w:r>
              <w:rPr>
                <w:sz w:val="28"/>
                <w:szCs w:val="28"/>
              </w:rPr>
              <w:t xml:space="preserve"> </w:t>
            </w:r>
            <w:r w:rsidRPr="0092046D">
              <w:rPr>
                <w:sz w:val="28"/>
                <w:szCs w:val="28"/>
              </w:rPr>
              <w:t>из учащихся.</w:t>
            </w: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A85E6B" w:rsidRPr="0092046D" w:rsidRDefault="00A85E6B" w:rsidP="00A85E6B">
            <w:pPr>
              <w:pStyle w:val="TableParagraph"/>
              <w:spacing w:line="360" w:lineRule="auto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Pr="0092046D">
              <w:rPr>
                <w:sz w:val="28"/>
                <w:szCs w:val="28"/>
              </w:rPr>
              <w:t>жемесячно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A85E6B" w:rsidRPr="0092046D" w:rsidRDefault="00A85E6B" w:rsidP="00A85E6B">
            <w:pPr>
              <w:pStyle w:val="TableParagraph"/>
              <w:spacing w:line="360" w:lineRule="auto"/>
              <w:ind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</w:t>
            </w:r>
            <w:r w:rsidRPr="0092046D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р</w:t>
            </w:r>
            <w:r w:rsidRPr="0092046D">
              <w:rPr>
                <w:sz w:val="28"/>
                <w:szCs w:val="28"/>
              </w:rPr>
              <w:t>амках</w:t>
            </w:r>
            <w:r>
              <w:rPr>
                <w:sz w:val="28"/>
                <w:szCs w:val="28"/>
              </w:rPr>
              <w:t xml:space="preserve"> </w:t>
            </w:r>
            <w:r w:rsidRPr="0092046D">
              <w:rPr>
                <w:sz w:val="28"/>
                <w:szCs w:val="28"/>
              </w:rPr>
              <w:t>УК</w:t>
            </w:r>
            <w:r>
              <w:rPr>
                <w:sz w:val="28"/>
                <w:szCs w:val="28"/>
              </w:rPr>
              <w:t xml:space="preserve"> </w:t>
            </w:r>
            <w:r w:rsidRPr="0092046D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</w:t>
            </w:r>
            <w:r w:rsidRPr="0092046D">
              <w:rPr>
                <w:sz w:val="28"/>
                <w:szCs w:val="28"/>
              </w:rPr>
              <w:t>консультированию</w:t>
            </w:r>
            <w:r>
              <w:rPr>
                <w:sz w:val="28"/>
                <w:szCs w:val="28"/>
              </w:rPr>
              <w:t xml:space="preserve"> </w:t>
            </w:r>
            <w:r w:rsidRPr="0092046D">
              <w:rPr>
                <w:sz w:val="28"/>
                <w:szCs w:val="28"/>
              </w:rPr>
              <w:t>пробелов</w:t>
            </w:r>
            <w:r>
              <w:rPr>
                <w:sz w:val="28"/>
                <w:szCs w:val="28"/>
              </w:rPr>
              <w:t xml:space="preserve"> </w:t>
            </w:r>
            <w:r w:rsidRPr="0092046D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92046D">
              <w:rPr>
                <w:sz w:val="28"/>
                <w:szCs w:val="28"/>
              </w:rPr>
              <w:t>трудностей.</w:t>
            </w:r>
            <w:r>
              <w:rPr>
                <w:sz w:val="28"/>
                <w:szCs w:val="28"/>
              </w:rPr>
              <w:t xml:space="preserve"> </w:t>
            </w:r>
            <w:r w:rsidRPr="0092046D">
              <w:rPr>
                <w:sz w:val="28"/>
                <w:szCs w:val="28"/>
              </w:rPr>
              <w:t>Поощрение</w:t>
            </w:r>
            <w:r>
              <w:rPr>
                <w:sz w:val="28"/>
                <w:szCs w:val="28"/>
              </w:rPr>
              <w:t xml:space="preserve"> </w:t>
            </w:r>
            <w:r w:rsidRPr="0092046D">
              <w:rPr>
                <w:sz w:val="28"/>
                <w:szCs w:val="28"/>
              </w:rPr>
              <w:t>хороших</w:t>
            </w:r>
            <w:r>
              <w:rPr>
                <w:sz w:val="28"/>
                <w:szCs w:val="28"/>
              </w:rPr>
              <w:t xml:space="preserve"> </w:t>
            </w:r>
            <w:r w:rsidRPr="0092046D">
              <w:rPr>
                <w:sz w:val="28"/>
                <w:szCs w:val="28"/>
              </w:rPr>
              <w:t>учащихся</w:t>
            </w:r>
            <w:r>
              <w:rPr>
                <w:sz w:val="28"/>
                <w:szCs w:val="28"/>
              </w:rPr>
              <w:t xml:space="preserve"> </w:t>
            </w:r>
            <w:r w:rsidRPr="0092046D">
              <w:rPr>
                <w:sz w:val="28"/>
                <w:szCs w:val="28"/>
              </w:rPr>
              <w:t>за</w:t>
            </w:r>
          </w:p>
          <w:p w:rsidR="00A85E6B" w:rsidRPr="0092046D" w:rsidRDefault="00A85E6B" w:rsidP="00A85E6B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92046D">
              <w:rPr>
                <w:sz w:val="28"/>
                <w:szCs w:val="28"/>
              </w:rPr>
              <w:t>помощь</w:t>
            </w:r>
            <w:r>
              <w:rPr>
                <w:sz w:val="28"/>
                <w:szCs w:val="28"/>
              </w:rPr>
              <w:t xml:space="preserve"> </w:t>
            </w:r>
            <w:r w:rsidRPr="0092046D">
              <w:rPr>
                <w:sz w:val="28"/>
                <w:szCs w:val="28"/>
              </w:rPr>
              <w:t>отстающим.</w:t>
            </w:r>
          </w:p>
        </w:tc>
        <w:tc>
          <w:tcPr>
            <w:tcW w:w="3791" w:type="dxa"/>
            <w:tcBorders>
              <w:top w:val="single" w:sz="4" w:space="0" w:color="auto"/>
            </w:tcBorders>
          </w:tcPr>
          <w:p w:rsidR="00A85E6B" w:rsidRPr="0092046D" w:rsidRDefault="00A85E6B" w:rsidP="00A85E6B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92046D">
              <w:rPr>
                <w:sz w:val="28"/>
                <w:szCs w:val="28"/>
              </w:rPr>
              <w:t>Повышение</w:t>
            </w:r>
            <w:r>
              <w:rPr>
                <w:sz w:val="28"/>
                <w:szCs w:val="28"/>
              </w:rPr>
              <w:t xml:space="preserve"> </w:t>
            </w:r>
            <w:r w:rsidRPr="0092046D">
              <w:rPr>
                <w:sz w:val="28"/>
                <w:szCs w:val="28"/>
              </w:rPr>
              <w:t>мотивации</w:t>
            </w:r>
            <w:r>
              <w:rPr>
                <w:sz w:val="28"/>
                <w:szCs w:val="28"/>
              </w:rPr>
              <w:t xml:space="preserve"> </w:t>
            </w:r>
            <w:r w:rsidRPr="0092046D">
              <w:rPr>
                <w:sz w:val="28"/>
                <w:szCs w:val="28"/>
              </w:rPr>
              <w:t>учения</w:t>
            </w:r>
            <w:r>
              <w:rPr>
                <w:sz w:val="28"/>
                <w:szCs w:val="28"/>
              </w:rPr>
              <w:t xml:space="preserve"> </w:t>
            </w:r>
            <w:r w:rsidRPr="0092046D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</w:t>
            </w:r>
            <w:r w:rsidRPr="0092046D">
              <w:rPr>
                <w:sz w:val="28"/>
                <w:szCs w:val="28"/>
              </w:rPr>
              <w:t>слабоуспевающих.</w:t>
            </w:r>
          </w:p>
          <w:p w:rsidR="00A85E6B" w:rsidRPr="0092046D" w:rsidRDefault="00A85E6B" w:rsidP="00A85E6B">
            <w:pPr>
              <w:pStyle w:val="TableParagraph"/>
              <w:spacing w:line="360" w:lineRule="auto"/>
              <w:ind w:right="802"/>
              <w:rPr>
                <w:sz w:val="28"/>
                <w:szCs w:val="28"/>
              </w:rPr>
            </w:pPr>
            <w:r w:rsidRPr="0092046D">
              <w:rPr>
                <w:sz w:val="28"/>
                <w:szCs w:val="28"/>
              </w:rPr>
              <w:t>Ликвидация</w:t>
            </w:r>
            <w:r>
              <w:rPr>
                <w:sz w:val="28"/>
                <w:szCs w:val="28"/>
              </w:rPr>
              <w:t xml:space="preserve"> </w:t>
            </w:r>
            <w:r w:rsidRPr="0092046D">
              <w:rPr>
                <w:sz w:val="28"/>
                <w:szCs w:val="28"/>
              </w:rPr>
              <w:t>пробелов.</w:t>
            </w:r>
            <w:r>
              <w:rPr>
                <w:sz w:val="28"/>
                <w:szCs w:val="28"/>
              </w:rPr>
              <w:t xml:space="preserve"> </w:t>
            </w:r>
            <w:r w:rsidRPr="0092046D">
              <w:rPr>
                <w:sz w:val="28"/>
                <w:szCs w:val="28"/>
              </w:rPr>
              <w:t>Формирование</w:t>
            </w:r>
            <w:r>
              <w:rPr>
                <w:sz w:val="28"/>
                <w:szCs w:val="28"/>
              </w:rPr>
              <w:t xml:space="preserve"> </w:t>
            </w:r>
            <w:r w:rsidRPr="0092046D">
              <w:rPr>
                <w:sz w:val="28"/>
                <w:szCs w:val="28"/>
              </w:rPr>
              <w:t>духа</w:t>
            </w:r>
            <w:r>
              <w:rPr>
                <w:sz w:val="28"/>
                <w:szCs w:val="28"/>
              </w:rPr>
              <w:t xml:space="preserve"> </w:t>
            </w:r>
            <w:r w:rsidRPr="0092046D">
              <w:rPr>
                <w:sz w:val="28"/>
                <w:szCs w:val="28"/>
              </w:rPr>
              <w:t>взаимопомощи и поддержки в коллективе</w:t>
            </w:r>
            <w:r>
              <w:rPr>
                <w:sz w:val="28"/>
                <w:szCs w:val="28"/>
              </w:rPr>
              <w:t xml:space="preserve"> </w:t>
            </w:r>
            <w:r w:rsidRPr="0092046D">
              <w:rPr>
                <w:sz w:val="28"/>
                <w:szCs w:val="28"/>
              </w:rPr>
              <w:t>учащихся.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:rsidR="00A85E6B" w:rsidRPr="00D17091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</w:p>
        </w:tc>
      </w:tr>
      <w:tr w:rsidR="00A85E6B" w:rsidTr="00A85E6B">
        <w:trPr>
          <w:trHeight w:val="942"/>
        </w:trPr>
        <w:tc>
          <w:tcPr>
            <w:tcW w:w="3083" w:type="dxa"/>
            <w:tcBorders>
              <w:top w:val="single" w:sz="4" w:space="0" w:color="auto"/>
              <w:bottom w:val="single" w:sz="4" w:space="0" w:color="auto"/>
            </w:tcBorders>
          </w:tcPr>
          <w:p w:rsidR="00A85E6B" w:rsidRPr="0092046D" w:rsidRDefault="00A85E6B" w:rsidP="00A85E6B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92046D">
              <w:rPr>
                <w:sz w:val="28"/>
                <w:szCs w:val="28"/>
              </w:rPr>
              <w:t>Проверка</w:t>
            </w:r>
            <w:r>
              <w:rPr>
                <w:sz w:val="28"/>
                <w:szCs w:val="28"/>
              </w:rPr>
              <w:t xml:space="preserve"> </w:t>
            </w:r>
            <w:r w:rsidRPr="0092046D">
              <w:rPr>
                <w:sz w:val="28"/>
                <w:szCs w:val="28"/>
              </w:rPr>
              <w:t>классных</w:t>
            </w:r>
            <w:r>
              <w:rPr>
                <w:sz w:val="28"/>
                <w:szCs w:val="28"/>
              </w:rPr>
              <w:t xml:space="preserve"> </w:t>
            </w:r>
            <w:r w:rsidRPr="0092046D">
              <w:rPr>
                <w:sz w:val="28"/>
                <w:szCs w:val="28"/>
              </w:rPr>
              <w:t>журналов</w:t>
            </w:r>
          </w:p>
        </w:tc>
        <w:tc>
          <w:tcPr>
            <w:tcW w:w="2199" w:type="dxa"/>
            <w:tcBorders>
              <w:top w:val="single" w:sz="4" w:space="0" w:color="auto"/>
              <w:bottom w:val="single" w:sz="4" w:space="0" w:color="auto"/>
            </w:tcBorders>
          </w:tcPr>
          <w:p w:rsidR="00A85E6B" w:rsidRPr="0092046D" w:rsidRDefault="00A85E6B" w:rsidP="00A85E6B">
            <w:pPr>
              <w:pStyle w:val="TableParagraph"/>
              <w:spacing w:line="360" w:lineRule="auto"/>
              <w:ind w:left="110"/>
              <w:rPr>
                <w:sz w:val="28"/>
                <w:szCs w:val="28"/>
              </w:rPr>
            </w:pPr>
            <w:r w:rsidRPr="0092046D">
              <w:rPr>
                <w:sz w:val="28"/>
                <w:szCs w:val="28"/>
              </w:rPr>
              <w:t>Ежемесячно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A85E6B" w:rsidRPr="0092046D" w:rsidRDefault="00A85E6B" w:rsidP="00A85E6B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92046D">
              <w:rPr>
                <w:sz w:val="28"/>
                <w:szCs w:val="28"/>
              </w:rPr>
              <w:t>Система</w:t>
            </w:r>
            <w:r>
              <w:rPr>
                <w:sz w:val="28"/>
                <w:szCs w:val="28"/>
              </w:rPr>
              <w:t xml:space="preserve">тизация </w:t>
            </w:r>
            <w:r w:rsidRPr="0092046D">
              <w:rPr>
                <w:sz w:val="28"/>
                <w:szCs w:val="28"/>
              </w:rPr>
              <w:t>работы со</w:t>
            </w:r>
            <w:r>
              <w:rPr>
                <w:sz w:val="28"/>
                <w:szCs w:val="28"/>
              </w:rPr>
              <w:t xml:space="preserve"> </w:t>
            </w:r>
            <w:r w:rsidRPr="0092046D">
              <w:rPr>
                <w:sz w:val="28"/>
                <w:szCs w:val="28"/>
              </w:rPr>
              <w:t>слабоуспевающими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791" w:type="dxa"/>
            <w:tcBorders>
              <w:top w:val="single" w:sz="4" w:space="0" w:color="auto"/>
              <w:bottom w:val="single" w:sz="4" w:space="0" w:color="auto"/>
            </w:tcBorders>
          </w:tcPr>
          <w:p w:rsidR="00A85E6B" w:rsidRPr="0092046D" w:rsidRDefault="00A85E6B" w:rsidP="00A85E6B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92046D">
              <w:rPr>
                <w:sz w:val="28"/>
                <w:szCs w:val="28"/>
              </w:rPr>
              <w:t>Мониторинг</w:t>
            </w:r>
            <w:r>
              <w:rPr>
                <w:sz w:val="28"/>
                <w:szCs w:val="28"/>
              </w:rPr>
              <w:t xml:space="preserve"> </w:t>
            </w:r>
            <w:r w:rsidRPr="0092046D">
              <w:rPr>
                <w:sz w:val="28"/>
                <w:szCs w:val="28"/>
              </w:rPr>
              <w:t>индивидуального</w:t>
            </w:r>
            <w:r>
              <w:rPr>
                <w:sz w:val="28"/>
                <w:szCs w:val="28"/>
              </w:rPr>
              <w:t xml:space="preserve"> </w:t>
            </w:r>
            <w:r w:rsidRPr="0092046D">
              <w:rPr>
                <w:sz w:val="28"/>
                <w:szCs w:val="28"/>
              </w:rPr>
              <w:t>подхода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:rsidR="00A85E6B" w:rsidRPr="00D17091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Справка</w:t>
            </w:r>
          </w:p>
        </w:tc>
      </w:tr>
      <w:tr w:rsidR="00A85E6B" w:rsidTr="00A85E6B">
        <w:trPr>
          <w:trHeight w:val="1608"/>
        </w:trPr>
        <w:tc>
          <w:tcPr>
            <w:tcW w:w="3083" w:type="dxa"/>
            <w:tcBorders>
              <w:top w:val="single" w:sz="4" w:space="0" w:color="auto"/>
            </w:tcBorders>
          </w:tcPr>
          <w:p w:rsidR="00A85E6B" w:rsidRPr="00BB7FBE" w:rsidRDefault="00A85E6B" w:rsidP="00A85E6B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п</w:t>
            </w:r>
            <w:r w:rsidRPr="00BB7FBE">
              <w:rPr>
                <w:sz w:val="28"/>
                <w:szCs w:val="28"/>
              </w:rPr>
              <w:t>ерсональн</w:t>
            </w:r>
            <w:r>
              <w:rPr>
                <w:sz w:val="28"/>
                <w:szCs w:val="28"/>
              </w:rPr>
              <w:t xml:space="preserve">ого </w:t>
            </w:r>
            <w:r w:rsidRPr="00BB7FBE">
              <w:rPr>
                <w:sz w:val="28"/>
                <w:szCs w:val="28"/>
              </w:rPr>
              <w:t>контрол</w:t>
            </w:r>
            <w:r>
              <w:rPr>
                <w:sz w:val="28"/>
                <w:szCs w:val="28"/>
              </w:rPr>
              <w:t>я</w:t>
            </w:r>
            <w:r w:rsidRPr="00BB7FBE">
              <w:rPr>
                <w:sz w:val="28"/>
                <w:szCs w:val="28"/>
              </w:rPr>
              <w:t xml:space="preserve"> учителей русского</w:t>
            </w:r>
            <w:r>
              <w:rPr>
                <w:sz w:val="28"/>
                <w:szCs w:val="28"/>
              </w:rPr>
              <w:t xml:space="preserve"> </w:t>
            </w:r>
            <w:r w:rsidRPr="00BB7FBE">
              <w:rPr>
                <w:sz w:val="28"/>
                <w:szCs w:val="28"/>
              </w:rPr>
              <w:t xml:space="preserve">языка и </w:t>
            </w:r>
            <w:r w:rsidRPr="00BB7FBE">
              <w:rPr>
                <w:sz w:val="28"/>
                <w:szCs w:val="28"/>
              </w:rPr>
              <w:lastRenderedPageBreak/>
              <w:t>математики (посещение уроков,</w:t>
            </w:r>
            <w:r>
              <w:rPr>
                <w:sz w:val="28"/>
                <w:szCs w:val="28"/>
              </w:rPr>
              <w:t xml:space="preserve"> </w:t>
            </w:r>
            <w:r w:rsidRPr="00BB7FBE">
              <w:rPr>
                <w:sz w:val="28"/>
                <w:szCs w:val="28"/>
              </w:rPr>
              <w:t>дополнительных занятий</w:t>
            </w:r>
            <w:r>
              <w:rPr>
                <w:sz w:val="28"/>
                <w:szCs w:val="28"/>
              </w:rPr>
              <w:t xml:space="preserve"> </w:t>
            </w:r>
            <w:r w:rsidRPr="00BB7FBE">
              <w:rPr>
                <w:sz w:val="28"/>
                <w:szCs w:val="28"/>
              </w:rPr>
              <w:t>по подготовке к</w:t>
            </w:r>
            <w:r>
              <w:rPr>
                <w:sz w:val="28"/>
                <w:szCs w:val="28"/>
              </w:rPr>
              <w:t xml:space="preserve"> ВПР, </w:t>
            </w:r>
            <w:r w:rsidRPr="00BB7FBE">
              <w:rPr>
                <w:sz w:val="28"/>
                <w:szCs w:val="28"/>
              </w:rPr>
              <w:t>ГИА)</w:t>
            </w: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A85E6B" w:rsidRPr="00BB7FBE" w:rsidRDefault="00A85E6B" w:rsidP="00A85E6B">
            <w:pPr>
              <w:pStyle w:val="TableParagraph"/>
              <w:spacing w:line="360" w:lineRule="auto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учебного года по графику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A85E6B" w:rsidRDefault="00A85E6B" w:rsidP="00A85E6B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 контроля:</w:t>
            </w:r>
          </w:p>
          <w:p w:rsidR="00A85E6B" w:rsidRPr="00BB7FBE" w:rsidRDefault="00A85E6B" w:rsidP="00A85E6B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BB7FBE">
              <w:rPr>
                <w:sz w:val="28"/>
                <w:szCs w:val="28"/>
              </w:rPr>
              <w:t>Система</w:t>
            </w:r>
            <w:r>
              <w:rPr>
                <w:sz w:val="28"/>
                <w:szCs w:val="28"/>
              </w:rPr>
              <w:t xml:space="preserve"> </w:t>
            </w:r>
            <w:r w:rsidRPr="00BB7FBE">
              <w:rPr>
                <w:sz w:val="28"/>
                <w:szCs w:val="28"/>
              </w:rPr>
              <w:t>работы со</w:t>
            </w:r>
            <w:r>
              <w:rPr>
                <w:sz w:val="28"/>
                <w:szCs w:val="28"/>
              </w:rPr>
              <w:t xml:space="preserve"> </w:t>
            </w:r>
            <w:r w:rsidRPr="00BB7FBE">
              <w:rPr>
                <w:sz w:val="28"/>
                <w:szCs w:val="28"/>
              </w:rPr>
              <w:t>слабоуспевающими</w:t>
            </w:r>
            <w:r>
              <w:rPr>
                <w:sz w:val="28"/>
                <w:szCs w:val="28"/>
              </w:rPr>
              <w:t xml:space="preserve"> </w:t>
            </w:r>
            <w:r w:rsidRPr="00BB7FBE">
              <w:rPr>
                <w:sz w:val="28"/>
                <w:szCs w:val="28"/>
              </w:rPr>
              <w:t>учащимися</w:t>
            </w:r>
            <w:r>
              <w:rPr>
                <w:sz w:val="28"/>
                <w:szCs w:val="28"/>
              </w:rPr>
              <w:t xml:space="preserve">,  наличие </w:t>
            </w:r>
            <w:r>
              <w:rPr>
                <w:sz w:val="28"/>
                <w:szCs w:val="28"/>
              </w:rPr>
              <w:lastRenderedPageBreak/>
              <w:t>методики по созданию ситуации успешности слабоуспевающих учащихся.</w:t>
            </w:r>
          </w:p>
        </w:tc>
        <w:tc>
          <w:tcPr>
            <w:tcW w:w="3791" w:type="dxa"/>
            <w:tcBorders>
              <w:top w:val="single" w:sz="4" w:space="0" w:color="auto"/>
            </w:tcBorders>
          </w:tcPr>
          <w:p w:rsidR="00A85E6B" w:rsidRPr="00BB7FBE" w:rsidRDefault="00A85E6B" w:rsidP="00A85E6B">
            <w:pPr>
              <w:pStyle w:val="TableParagraph"/>
              <w:spacing w:line="360" w:lineRule="auto"/>
              <w:ind w:right="189"/>
              <w:rPr>
                <w:sz w:val="28"/>
                <w:szCs w:val="28"/>
              </w:rPr>
            </w:pPr>
            <w:r w:rsidRPr="00BB7FBE">
              <w:rPr>
                <w:sz w:val="28"/>
                <w:szCs w:val="28"/>
              </w:rPr>
              <w:lastRenderedPageBreak/>
              <w:t>Методические рекомендации учителям для работы</w:t>
            </w:r>
            <w:r>
              <w:rPr>
                <w:sz w:val="28"/>
                <w:szCs w:val="28"/>
              </w:rPr>
              <w:t xml:space="preserve"> </w:t>
            </w:r>
            <w:r w:rsidRPr="00BB7FBE">
              <w:rPr>
                <w:sz w:val="28"/>
                <w:szCs w:val="28"/>
              </w:rPr>
              <w:t>с неуспешными</w:t>
            </w:r>
            <w:r>
              <w:rPr>
                <w:sz w:val="28"/>
                <w:szCs w:val="28"/>
              </w:rPr>
              <w:t xml:space="preserve"> </w:t>
            </w:r>
            <w:r w:rsidRPr="00BB7FBE">
              <w:rPr>
                <w:sz w:val="28"/>
                <w:szCs w:val="28"/>
              </w:rPr>
              <w:t xml:space="preserve">детьми. </w:t>
            </w:r>
            <w:r w:rsidRPr="00BB7FBE">
              <w:rPr>
                <w:sz w:val="28"/>
                <w:szCs w:val="28"/>
              </w:rPr>
              <w:lastRenderedPageBreak/>
              <w:t>Коррекция методических</w:t>
            </w:r>
            <w:r>
              <w:rPr>
                <w:sz w:val="28"/>
                <w:szCs w:val="28"/>
              </w:rPr>
              <w:t xml:space="preserve"> </w:t>
            </w:r>
            <w:r w:rsidRPr="00BB7FBE">
              <w:rPr>
                <w:sz w:val="28"/>
                <w:szCs w:val="28"/>
              </w:rPr>
              <w:t>приемов и форм организации деятельности</w:t>
            </w:r>
            <w:r>
              <w:rPr>
                <w:sz w:val="28"/>
                <w:szCs w:val="28"/>
              </w:rPr>
              <w:t xml:space="preserve"> </w:t>
            </w:r>
            <w:r w:rsidRPr="00BB7FBE">
              <w:rPr>
                <w:sz w:val="28"/>
                <w:szCs w:val="28"/>
              </w:rPr>
              <w:t>учащихся.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:rsidR="00A85E6B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lastRenderedPageBreak/>
              <w:t>Педсовет</w:t>
            </w:r>
          </w:p>
          <w:p w:rsidR="00A85E6B" w:rsidRPr="00D17091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Анализ деятельности</w:t>
            </w:r>
          </w:p>
        </w:tc>
      </w:tr>
    </w:tbl>
    <w:p w:rsidR="00A85E6B" w:rsidRDefault="00A85E6B" w:rsidP="00A85E6B">
      <w:pPr>
        <w:pStyle w:val="2"/>
        <w:keepNext w:val="0"/>
        <w:keepLines w:val="0"/>
        <w:widowControl w:val="0"/>
        <w:tabs>
          <w:tab w:val="left" w:pos="6432"/>
        </w:tabs>
        <w:autoSpaceDE w:val="0"/>
        <w:autoSpaceDN w:val="0"/>
        <w:spacing w:before="95" w:line="240" w:lineRule="auto"/>
        <w:rPr>
          <w:color w:val="auto"/>
        </w:rPr>
      </w:pPr>
    </w:p>
    <w:p w:rsidR="00A85E6B" w:rsidRDefault="00A85E6B" w:rsidP="00A85E6B">
      <w:pPr>
        <w:pStyle w:val="2"/>
        <w:keepNext w:val="0"/>
        <w:keepLines w:val="0"/>
        <w:widowControl w:val="0"/>
        <w:tabs>
          <w:tab w:val="left" w:pos="6432"/>
        </w:tabs>
        <w:autoSpaceDE w:val="0"/>
        <w:autoSpaceDN w:val="0"/>
        <w:spacing w:before="95" w:line="240" w:lineRule="auto"/>
        <w:rPr>
          <w:color w:val="auto"/>
        </w:rPr>
      </w:pPr>
    </w:p>
    <w:p w:rsidR="00A85E6B" w:rsidRPr="00954E81" w:rsidRDefault="00A85E6B" w:rsidP="00A85E6B">
      <w:pPr>
        <w:pStyle w:val="2"/>
        <w:keepNext w:val="0"/>
        <w:keepLines w:val="0"/>
        <w:widowControl w:val="0"/>
        <w:tabs>
          <w:tab w:val="left" w:pos="6432"/>
        </w:tabs>
        <w:autoSpaceDE w:val="0"/>
        <w:autoSpaceDN w:val="0"/>
        <w:spacing w:before="95" w:line="240" w:lineRule="auto"/>
        <w:rPr>
          <w:color w:val="auto"/>
        </w:rPr>
      </w:pPr>
      <w:r>
        <w:rPr>
          <w:color w:val="auto"/>
        </w:rPr>
        <w:t>1.</w:t>
      </w:r>
      <w:r w:rsidRPr="00954E81">
        <w:rPr>
          <w:color w:val="auto"/>
        </w:rPr>
        <w:t>Программа</w:t>
      </w:r>
      <w:r>
        <w:rPr>
          <w:color w:val="auto"/>
        </w:rPr>
        <w:t xml:space="preserve"> </w:t>
      </w:r>
      <w:r w:rsidRPr="00954E81">
        <w:rPr>
          <w:color w:val="auto"/>
        </w:rPr>
        <w:t>деятельности</w:t>
      </w:r>
      <w:r>
        <w:rPr>
          <w:color w:val="auto"/>
        </w:rPr>
        <w:t xml:space="preserve"> </w:t>
      </w:r>
      <w:r w:rsidRPr="00954E81">
        <w:rPr>
          <w:color w:val="auto"/>
        </w:rPr>
        <w:t>учителя-предметника.</w:t>
      </w:r>
    </w:p>
    <w:p w:rsidR="00A85E6B" w:rsidRDefault="00A85E6B" w:rsidP="00A85E6B">
      <w:pPr>
        <w:shd w:val="clear" w:color="auto" w:fill="FFFFFF"/>
        <w:spacing w:after="0" w:line="360" w:lineRule="auto"/>
        <w:ind w:left="355" w:right="296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</w:pPr>
    </w:p>
    <w:tbl>
      <w:tblPr>
        <w:tblStyle w:val="a3"/>
        <w:tblW w:w="0" w:type="auto"/>
        <w:tblInd w:w="355" w:type="dxa"/>
        <w:tblLayout w:type="fixed"/>
        <w:tblLook w:val="04A0" w:firstRow="1" w:lastRow="0" w:firstColumn="1" w:lastColumn="0" w:noHBand="0" w:noVBand="1"/>
      </w:tblPr>
      <w:tblGrid>
        <w:gridCol w:w="3722"/>
        <w:gridCol w:w="1418"/>
        <w:gridCol w:w="3544"/>
        <w:gridCol w:w="4110"/>
        <w:gridCol w:w="1637"/>
      </w:tblGrid>
      <w:tr w:rsidR="00A85E6B" w:rsidRPr="00CB2737" w:rsidTr="00A85E6B">
        <w:tc>
          <w:tcPr>
            <w:tcW w:w="3722" w:type="dxa"/>
          </w:tcPr>
          <w:p w:rsidR="00A85E6B" w:rsidRPr="00CB2737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8"/>
                <w:bdr w:val="none" w:sz="0" w:space="0" w:color="auto" w:frame="1"/>
              </w:rPr>
            </w:pPr>
            <w:r w:rsidRPr="00CB2737"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8"/>
                <w:bdr w:val="none" w:sz="0" w:space="0" w:color="auto" w:frame="1"/>
              </w:rPr>
              <w:t xml:space="preserve">Мероприятие </w:t>
            </w:r>
          </w:p>
        </w:tc>
        <w:tc>
          <w:tcPr>
            <w:tcW w:w="1418" w:type="dxa"/>
          </w:tcPr>
          <w:p w:rsidR="00A85E6B" w:rsidRPr="00CB2737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8"/>
                <w:bdr w:val="none" w:sz="0" w:space="0" w:color="auto" w:frame="1"/>
              </w:rPr>
            </w:pPr>
            <w:r w:rsidRPr="00CB2737"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8"/>
                <w:bdr w:val="none" w:sz="0" w:space="0" w:color="auto" w:frame="1"/>
              </w:rPr>
              <w:t>Сроки</w:t>
            </w:r>
          </w:p>
        </w:tc>
        <w:tc>
          <w:tcPr>
            <w:tcW w:w="3544" w:type="dxa"/>
          </w:tcPr>
          <w:p w:rsidR="00A85E6B" w:rsidRPr="00CB2737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8"/>
                <w:bdr w:val="none" w:sz="0" w:space="0" w:color="auto" w:frame="1"/>
              </w:rPr>
            </w:pPr>
            <w:r w:rsidRPr="00CB2737"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8"/>
                <w:bdr w:val="none" w:sz="0" w:space="0" w:color="auto" w:frame="1"/>
              </w:rPr>
              <w:t>Формы и методы</w:t>
            </w:r>
          </w:p>
        </w:tc>
        <w:tc>
          <w:tcPr>
            <w:tcW w:w="4110" w:type="dxa"/>
          </w:tcPr>
          <w:p w:rsidR="00A85E6B" w:rsidRPr="00CB2737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8"/>
                <w:bdr w:val="none" w:sz="0" w:space="0" w:color="auto" w:frame="1"/>
              </w:rPr>
            </w:pPr>
            <w:r w:rsidRPr="00CB2737"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8"/>
                <w:bdr w:val="none" w:sz="0" w:space="0" w:color="auto" w:frame="1"/>
              </w:rPr>
              <w:t>Контроль и ожидаемые результаты</w:t>
            </w:r>
          </w:p>
        </w:tc>
        <w:tc>
          <w:tcPr>
            <w:tcW w:w="1637" w:type="dxa"/>
          </w:tcPr>
          <w:p w:rsidR="00A85E6B" w:rsidRPr="00CB2737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8"/>
                <w:bdr w:val="none" w:sz="0" w:space="0" w:color="auto" w:frame="1"/>
              </w:rPr>
            </w:pPr>
            <w:r w:rsidRPr="00CB2737"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8"/>
                <w:bdr w:val="none" w:sz="0" w:space="0" w:color="auto" w:frame="1"/>
              </w:rPr>
              <w:t>Выход</w:t>
            </w:r>
          </w:p>
        </w:tc>
      </w:tr>
      <w:tr w:rsidR="00A85E6B" w:rsidRPr="00354BCD" w:rsidTr="00A85E6B">
        <w:tc>
          <w:tcPr>
            <w:tcW w:w="3722" w:type="dxa"/>
          </w:tcPr>
          <w:p w:rsidR="00A85E6B" w:rsidRPr="00AB67A7" w:rsidRDefault="00A85E6B" w:rsidP="00A85E6B">
            <w:pPr>
              <w:pStyle w:val="TableParagraph"/>
              <w:spacing w:line="360" w:lineRule="auto"/>
              <w:ind w:right="423"/>
              <w:rPr>
                <w:sz w:val="28"/>
                <w:szCs w:val="28"/>
              </w:rPr>
            </w:pPr>
            <w:r w:rsidRPr="00AB67A7">
              <w:rPr>
                <w:sz w:val="28"/>
                <w:szCs w:val="28"/>
              </w:rPr>
              <w:t>Ведение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индивидуального контроля за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уровнем знаний учащихся по ключевым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темам, полный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анализ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работ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учащихся,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выявлением типичных ошибок и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организация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индивидуальной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работы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lastRenderedPageBreak/>
              <w:t>с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учащимися по устранению пробелов в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знаниях.</w:t>
            </w:r>
          </w:p>
        </w:tc>
        <w:tc>
          <w:tcPr>
            <w:tcW w:w="1418" w:type="dxa"/>
          </w:tcPr>
          <w:p w:rsidR="00A85E6B" w:rsidRPr="00AB67A7" w:rsidRDefault="00A85E6B" w:rsidP="00A85E6B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Е</w:t>
            </w:r>
            <w:r w:rsidRPr="00AB67A7">
              <w:rPr>
                <w:sz w:val="28"/>
                <w:szCs w:val="28"/>
              </w:rPr>
              <w:t>жемесячно</w:t>
            </w:r>
          </w:p>
        </w:tc>
        <w:tc>
          <w:tcPr>
            <w:tcW w:w="3544" w:type="dxa"/>
          </w:tcPr>
          <w:p w:rsidR="00A85E6B" w:rsidRPr="00AB67A7" w:rsidRDefault="00A85E6B" w:rsidP="00A85E6B">
            <w:pPr>
              <w:pStyle w:val="TableParagraph"/>
              <w:spacing w:line="360" w:lineRule="auto"/>
              <w:ind w:left="108"/>
              <w:rPr>
                <w:sz w:val="28"/>
                <w:szCs w:val="28"/>
              </w:rPr>
            </w:pPr>
            <w:r w:rsidRPr="00AB67A7">
              <w:rPr>
                <w:sz w:val="28"/>
                <w:szCs w:val="28"/>
              </w:rPr>
              <w:t>Ведение тетради учёта пробелов в знаниях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неуспевающих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детей и работы по ликвидации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пробелов.</w:t>
            </w:r>
          </w:p>
        </w:tc>
        <w:tc>
          <w:tcPr>
            <w:tcW w:w="4110" w:type="dxa"/>
          </w:tcPr>
          <w:p w:rsidR="00A85E6B" w:rsidRPr="00AB67A7" w:rsidRDefault="00A85E6B" w:rsidP="00A85E6B">
            <w:pPr>
              <w:pStyle w:val="TableParagraph"/>
              <w:spacing w:line="360" w:lineRule="auto"/>
              <w:ind w:right="283"/>
              <w:rPr>
                <w:sz w:val="28"/>
                <w:szCs w:val="28"/>
              </w:rPr>
            </w:pPr>
            <w:r w:rsidRPr="00AB67A7">
              <w:rPr>
                <w:sz w:val="28"/>
                <w:szCs w:val="28"/>
              </w:rPr>
              <w:t>Динамика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достижения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учащимися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необходимого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уровня в овладении конкретным содержанием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обязательного минимума образования по курсам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математики и русского языка и объективной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сравнительной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картины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B67A7">
              <w:rPr>
                <w:sz w:val="28"/>
                <w:szCs w:val="28"/>
              </w:rPr>
              <w:t>обученности</w:t>
            </w:r>
            <w:proofErr w:type="spellEnd"/>
            <w:r w:rsidRPr="00AB67A7">
              <w:rPr>
                <w:sz w:val="28"/>
                <w:szCs w:val="28"/>
              </w:rPr>
              <w:t xml:space="preserve"> учащихся</w:t>
            </w:r>
          </w:p>
        </w:tc>
        <w:tc>
          <w:tcPr>
            <w:tcW w:w="1637" w:type="dxa"/>
          </w:tcPr>
          <w:p w:rsidR="00A85E6B" w:rsidRPr="00354BCD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Анализ</w:t>
            </w:r>
          </w:p>
        </w:tc>
      </w:tr>
      <w:tr w:rsidR="00A85E6B" w:rsidRPr="00354BCD" w:rsidTr="00A85E6B">
        <w:tc>
          <w:tcPr>
            <w:tcW w:w="3722" w:type="dxa"/>
          </w:tcPr>
          <w:p w:rsidR="00A85E6B" w:rsidRPr="00AB67A7" w:rsidRDefault="00A85E6B" w:rsidP="00A85E6B">
            <w:pPr>
              <w:pStyle w:val="TableParagraph"/>
              <w:spacing w:line="360" w:lineRule="auto"/>
              <w:ind w:right="170"/>
              <w:rPr>
                <w:sz w:val="28"/>
                <w:szCs w:val="28"/>
              </w:rPr>
            </w:pPr>
            <w:r w:rsidRPr="00AB67A7">
              <w:rPr>
                <w:sz w:val="28"/>
                <w:szCs w:val="28"/>
              </w:rPr>
              <w:lastRenderedPageBreak/>
              <w:t>Разработка индивидуальных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планов</w:t>
            </w:r>
            <w:r>
              <w:rPr>
                <w:sz w:val="28"/>
                <w:szCs w:val="28"/>
              </w:rPr>
              <w:t xml:space="preserve"> работы </w:t>
            </w:r>
            <w:r w:rsidRPr="00AB67A7">
              <w:rPr>
                <w:sz w:val="28"/>
                <w:szCs w:val="28"/>
              </w:rPr>
              <w:t xml:space="preserve"> по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ликвидации пробелов в знаниях учащихся с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последующей коррекцией.</w:t>
            </w:r>
          </w:p>
        </w:tc>
        <w:tc>
          <w:tcPr>
            <w:tcW w:w="1418" w:type="dxa"/>
          </w:tcPr>
          <w:p w:rsidR="00A85E6B" w:rsidRDefault="00A85E6B" w:rsidP="00A85E6B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AB67A7">
              <w:rPr>
                <w:sz w:val="28"/>
                <w:szCs w:val="28"/>
              </w:rPr>
              <w:t>Май,</w:t>
            </w:r>
          </w:p>
          <w:p w:rsidR="00A85E6B" w:rsidRDefault="00A85E6B" w:rsidP="00A85E6B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AB67A7">
              <w:rPr>
                <w:sz w:val="28"/>
                <w:szCs w:val="28"/>
              </w:rPr>
              <w:t>вгуст</w:t>
            </w:r>
            <w:r>
              <w:rPr>
                <w:sz w:val="28"/>
                <w:szCs w:val="28"/>
              </w:rPr>
              <w:t xml:space="preserve"> </w:t>
            </w:r>
          </w:p>
          <w:p w:rsidR="00A85E6B" w:rsidRPr="00AB67A7" w:rsidRDefault="00A85E6B" w:rsidP="00A85E6B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2021г. </w:t>
            </w:r>
          </w:p>
        </w:tc>
        <w:tc>
          <w:tcPr>
            <w:tcW w:w="3544" w:type="dxa"/>
          </w:tcPr>
          <w:p w:rsidR="00A85E6B" w:rsidRPr="00AB67A7" w:rsidRDefault="00A85E6B" w:rsidP="00A85E6B">
            <w:pPr>
              <w:pStyle w:val="TableParagraph"/>
              <w:spacing w:line="360" w:lineRule="auto"/>
              <w:ind w:left="108" w:right="424"/>
              <w:rPr>
                <w:sz w:val="28"/>
                <w:szCs w:val="28"/>
              </w:rPr>
            </w:pPr>
            <w:r w:rsidRPr="00AB67A7">
              <w:rPr>
                <w:sz w:val="28"/>
                <w:szCs w:val="28"/>
              </w:rPr>
              <w:t>Выработать оптимальный план мероприятий по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проблеме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ликвидации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пробелов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знаниях.</w:t>
            </w:r>
          </w:p>
        </w:tc>
        <w:tc>
          <w:tcPr>
            <w:tcW w:w="4110" w:type="dxa"/>
          </w:tcPr>
          <w:p w:rsidR="00A85E6B" w:rsidRPr="00AB67A7" w:rsidRDefault="00A85E6B" w:rsidP="00A85E6B">
            <w:pPr>
              <w:pStyle w:val="TableParagraph"/>
              <w:spacing w:line="360" w:lineRule="auto"/>
              <w:ind w:right="283"/>
              <w:rPr>
                <w:sz w:val="28"/>
                <w:szCs w:val="28"/>
              </w:rPr>
            </w:pPr>
            <w:r w:rsidRPr="00AB67A7">
              <w:rPr>
                <w:sz w:val="28"/>
                <w:szCs w:val="28"/>
              </w:rPr>
              <w:t>Динамика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достижения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учащимися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необходимого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уровня в овладении конкретным содержанием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обязательного минимума образования по курсам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математики</w:t>
            </w:r>
            <w:r>
              <w:rPr>
                <w:sz w:val="28"/>
                <w:szCs w:val="28"/>
              </w:rPr>
              <w:t xml:space="preserve">, </w:t>
            </w:r>
            <w:r w:rsidRPr="00AB67A7">
              <w:rPr>
                <w:sz w:val="28"/>
                <w:szCs w:val="28"/>
              </w:rPr>
              <w:t>русского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языка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других предметов.</w:t>
            </w:r>
          </w:p>
        </w:tc>
        <w:tc>
          <w:tcPr>
            <w:tcW w:w="1637" w:type="dxa"/>
          </w:tcPr>
          <w:p w:rsidR="00A85E6B" w:rsidRPr="00354BCD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Заседание МО</w:t>
            </w:r>
          </w:p>
        </w:tc>
      </w:tr>
      <w:tr w:rsidR="00A85E6B" w:rsidRPr="00354BCD" w:rsidTr="00A85E6B">
        <w:tc>
          <w:tcPr>
            <w:tcW w:w="3722" w:type="dxa"/>
          </w:tcPr>
          <w:p w:rsidR="00A85E6B" w:rsidRPr="00AB67A7" w:rsidRDefault="00A85E6B" w:rsidP="00A85E6B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AB67A7">
              <w:rPr>
                <w:sz w:val="28"/>
                <w:szCs w:val="28"/>
              </w:rPr>
              <w:t>Разработка заданий различных типов и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уровней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сложности,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использование</w:t>
            </w:r>
          </w:p>
          <w:p w:rsidR="00A85E6B" w:rsidRPr="00AB67A7" w:rsidRDefault="00A85E6B" w:rsidP="00A85E6B">
            <w:pPr>
              <w:pStyle w:val="TableParagraph"/>
              <w:spacing w:line="360" w:lineRule="auto"/>
              <w:ind w:right="444"/>
              <w:rPr>
                <w:sz w:val="28"/>
                <w:szCs w:val="28"/>
              </w:rPr>
            </w:pPr>
            <w:r w:rsidRPr="00AB67A7">
              <w:rPr>
                <w:sz w:val="28"/>
                <w:szCs w:val="28"/>
              </w:rPr>
              <w:t>различных видов мониторинга, включая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электронный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мониторинг.</w:t>
            </w:r>
          </w:p>
        </w:tc>
        <w:tc>
          <w:tcPr>
            <w:tcW w:w="1418" w:type="dxa"/>
          </w:tcPr>
          <w:p w:rsidR="00A85E6B" w:rsidRPr="00AB67A7" w:rsidRDefault="00A85E6B" w:rsidP="00A85E6B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Апрель-Д</w:t>
            </w:r>
            <w:r w:rsidRPr="00AB67A7">
              <w:rPr>
                <w:sz w:val="28"/>
                <w:szCs w:val="28"/>
              </w:rPr>
              <w:t>екабрь</w:t>
            </w:r>
            <w:r>
              <w:rPr>
                <w:sz w:val="28"/>
                <w:szCs w:val="28"/>
              </w:rPr>
              <w:t xml:space="preserve"> 2021г</w:t>
            </w:r>
          </w:p>
        </w:tc>
        <w:tc>
          <w:tcPr>
            <w:tcW w:w="3544" w:type="dxa"/>
          </w:tcPr>
          <w:p w:rsidR="00A85E6B" w:rsidRPr="00AB67A7" w:rsidRDefault="00A85E6B" w:rsidP="00A85E6B">
            <w:pPr>
              <w:pStyle w:val="TableParagraph"/>
              <w:spacing w:line="360" w:lineRule="auto"/>
              <w:ind w:left="108" w:right="810"/>
              <w:rPr>
                <w:sz w:val="28"/>
                <w:szCs w:val="28"/>
              </w:rPr>
            </w:pPr>
            <w:r w:rsidRPr="00AB67A7">
              <w:rPr>
                <w:sz w:val="28"/>
                <w:szCs w:val="28"/>
              </w:rPr>
              <w:t>Пополнение методической базы учителя—предметника</w:t>
            </w:r>
          </w:p>
        </w:tc>
        <w:tc>
          <w:tcPr>
            <w:tcW w:w="4110" w:type="dxa"/>
          </w:tcPr>
          <w:p w:rsidR="00A85E6B" w:rsidRPr="00AB67A7" w:rsidRDefault="00A85E6B" w:rsidP="00A85E6B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AB67A7">
              <w:rPr>
                <w:sz w:val="28"/>
                <w:szCs w:val="28"/>
              </w:rPr>
              <w:t>Дифференцированный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подход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в обучении</w:t>
            </w:r>
          </w:p>
        </w:tc>
        <w:tc>
          <w:tcPr>
            <w:tcW w:w="1637" w:type="dxa"/>
          </w:tcPr>
          <w:p w:rsidR="00A85E6B" w:rsidRPr="00354BCD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</w:p>
        </w:tc>
      </w:tr>
      <w:tr w:rsidR="00A85E6B" w:rsidRPr="00354BCD" w:rsidTr="00A85E6B">
        <w:tc>
          <w:tcPr>
            <w:tcW w:w="3722" w:type="dxa"/>
          </w:tcPr>
          <w:p w:rsidR="00A85E6B" w:rsidRPr="00AB67A7" w:rsidRDefault="00A85E6B" w:rsidP="00A85E6B">
            <w:pPr>
              <w:pStyle w:val="TableParagraph"/>
              <w:spacing w:line="360" w:lineRule="auto"/>
              <w:ind w:right="290"/>
              <w:rPr>
                <w:sz w:val="28"/>
                <w:szCs w:val="28"/>
              </w:rPr>
            </w:pPr>
            <w:r w:rsidRPr="00AB67A7">
              <w:rPr>
                <w:sz w:val="28"/>
                <w:szCs w:val="28"/>
              </w:rPr>
              <w:t>Организация работы учащихся с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 xml:space="preserve">электронными </w:t>
            </w:r>
            <w:r w:rsidRPr="00AB67A7">
              <w:rPr>
                <w:sz w:val="28"/>
                <w:szCs w:val="28"/>
              </w:rPr>
              <w:lastRenderedPageBreak/>
              <w:t>демоверсиями по русскому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языку и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математике</w:t>
            </w:r>
            <w:r>
              <w:rPr>
                <w:sz w:val="28"/>
                <w:szCs w:val="28"/>
              </w:rPr>
              <w:t xml:space="preserve"> в</w:t>
            </w:r>
            <w:r w:rsidRPr="00AB67A7">
              <w:rPr>
                <w:sz w:val="28"/>
                <w:szCs w:val="28"/>
              </w:rPr>
              <w:t xml:space="preserve"> мультимедийном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кабинете.</w:t>
            </w:r>
          </w:p>
        </w:tc>
        <w:tc>
          <w:tcPr>
            <w:tcW w:w="1418" w:type="dxa"/>
          </w:tcPr>
          <w:p w:rsidR="00A85E6B" w:rsidRPr="00AB67A7" w:rsidRDefault="00A85E6B" w:rsidP="00A85E6B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Е</w:t>
            </w:r>
            <w:r w:rsidRPr="00AB67A7">
              <w:rPr>
                <w:sz w:val="28"/>
                <w:szCs w:val="28"/>
              </w:rPr>
              <w:t>жемесячно</w:t>
            </w:r>
          </w:p>
        </w:tc>
        <w:tc>
          <w:tcPr>
            <w:tcW w:w="3544" w:type="dxa"/>
          </w:tcPr>
          <w:p w:rsidR="00A85E6B" w:rsidRPr="00AB67A7" w:rsidRDefault="00A85E6B" w:rsidP="00A85E6B">
            <w:pPr>
              <w:pStyle w:val="TableParagraph"/>
              <w:tabs>
                <w:tab w:val="left" w:pos="292"/>
              </w:tabs>
              <w:spacing w:line="360" w:lineRule="auto"/>
              <w:ind w:left="108" w:right="460"/>
              <w:rPr>
                <w:sz w:val="28"/>
                <w:szCs w:val="28"/>
              </w:rPr>
            </w:pPr>
            <w:r w:rsidRPr="00AB67A7">
              <w:rPr>
                <w:sz w:val="28"/>
                <w:szCs w:val="28"/>
              </w:rPr>
              <w:t>Выяв</w:t>
            </w:r>
            <w:r>
              <w:rPr>
                <w:sz w:val="28"/>
                <w:szCs w:val="28"/>
              </w:rPr>
              <w:t>лен</w:t>
            </w:r>
            <w:r w:rsidRPr="00AB67A7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е</w:t>
            </w:r>
            <w:r w:rsidRPr="00AB67A7">
              <w:rPr>
                <w:sz w:val="28"/>
                <w:szCs w:val="28"/>
              </w:rPr>
              <w:t xml:space="preserve"> уровн</w:t>
            </w:r>
            <w:r>
              <w:rPr>
                <w:sz w:val="28"/>
                <w:szCs w:val="28"/>
              </w:rPr>
              <w:t>я</w:t>
            </w:r>
            <w:r w:rsidRPr="00AB67A7">
              <w:rPr>
                <w:sz w:val="28"/>
                <w:szCs w:val="28"/>
              </w:rPr>
              <w:t xml:space="preserve"> усвоения темы, раздела,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 xml:space="preserve">учебного </w:t>
            </w:r>
            <w:r w:rsidRPr="00AB67A7">
              <w:rPr>
                <w:sz w:val="28"/>
                <w:szCs w:val="28"/>
              </w:rPr>
              <w:lastRenderedPageBreak/>
              <w:t>предмета</w:t>
            </w:r>
            <w:r>
              <w:rPr>
                <w:sz w:val="28"/>
                <w:szCs w:val="28"/>
              </w:rPr>
              <w:t>.</w:t>
            </w:r>
          </w:p>
          <w:p w:rsidR="00A85E6B" w:rsidRPr="00AB67A7" w:rsidRDefault="00A85E6B" w:rsidP="00A85E6B">
            <w:pPr>
              <w:pStyle w:val="TableParagraph"/>
              <w:tabs>
                <w:tab w:val="left" w:pos="292"/>
              </w:tabs>
              <w:spacing w:line="360" w:lineRule="auto"/>
              <w:ind w:left="108" w:right="113"/>
              <w:rPr>
                <w:sz w:val="28"/>
                <w:szCs w:val="28"/>
              </w:rPr>
            </w:pPr>
            <w:r w:rsidRPr="00AB67A7">
              <w:rPr>
                <w:sz w:val="28"/>
                <w:szCs w:val="28"/>
              </w:rPr>
              <w:t>Определить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типичн</w:t>
            </w:r>
            <w:r>
              <w:rPr>
                <w:sz w:val="28"/>
                <w:szCs w:val="28"/>
              </w:rPr>
              <w:t xml:space="preserve">ые </w:t>
            </w:r>
            <w:r w:rsidRPr="00AB67A7">
              <w:rPr>
                <w:sz w:val="28"/>
                <w:szCs w:val="28"/>
              </w:rPr>
              <w:t>ошибки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 xml:space="preserve"> и проследить влияние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данных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ошибок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результативность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обучения.</w:t>
            </w:r>
          </w:p>
        </w:tc>
        <w:tc>
          <w:tcPr>
            <w:tcW w:w="4110" w:type="dxa"/>
          </w:tcPr>
          <w:p w:rsidR="00A85E6B" w:rsidRPr="00AB67A7" w:rsidRDefault="00A85E6B" w:rsidP="00A85E6B">
            <w:pPr>
              <w:pStyle w:val="TableParagraph"/>
              <w:spacing w:line="360" w:lineRule="auto"/>
              <w:ind w:right="664"/>
              <w:rPr>
                <w:sz w:val="28"/>
                <w:szCs w:val="28"/>
              </w:rPr>
            </w:pPr>
            <w:r w:rsidRPr="00AB67A7">
              <w:rPr>
                <w:sz w:val="28"/>
                <w:szCs w:val="28"/>
              </w:rPr>
              <w:lastRenderedPageBreak/>
              <w:t>Динамика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усвоения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западающих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элементов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содержания.</w:t>
            </w:r>
          </w:p>
        </w:tc>
        <w:tc>
          <w:tcPr>
            <w:tcW w:w="1637" w:type="dxa"/>
          </w:tcPr>
          <w:p w:rsidR="00A85E6B" w:rsidRPr="00354BCD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Аналитическая справка</w:t>
            </w:r>
          </w:p>
        </w:tc>
      </w:tr>
      <w:tr w:rsidR="00A85E6B" w:rsidRPr="00354BCD" w:rsidTr="00A85E6B">
        <w:tc>
          <w:tcPr>
            <w:tcW w:w="3722" w:type="dxa"/>
          </w:tcPr>
          <w:p w:rsidR="00A85E6B" w:rsidRPr="00AB67A7" w:rsidRDefault="00A85E6B" w:rsidP="00A85E6B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AB67A7">
              <w:rPr>
                <w:sz w:val="28"/>
                <w:szCs w:val="28"/>
              </w:rPr>
              <w:lastRenderedPageBreak/>
              <w:t>Формирование</w:t>
            </w:r>
            <w:r>
              <w:rPr>
                <w:sz w:val="28"/>
                <w:szCs w:val="28"/>
              </w:rPr>
              <w:t xml:space="preserve">  </w:t>
            </w:r>
            <w:r w:rsidRPr="00AB67A7">
              <w:rPr>
                <w:sz w:val="28"/>
                <w:szCs w:val="28"/>
              </w:rPr>
              <w:t>групп взаимной помощи из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учащихся.</w:t>
            </w:r>
          </w:p>
        </w:tc>
        <w:tc>
          <w:tcPr>
            <w:tcW w:w="1418" w:type="dxa"/>
          </w:tcPr>
          <w:p w:rsidR="00A85E6B" w:rsidRDefault="00A85E6B" w:rsidP="00A85E6B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AB67A7">
              <w:rPr>
                <w:sz w:val="28"/>
                <w:szCs w:val="28"/>
              </w:rPr>
              <w:t>Апрель,</w:t>
            </w:r>
          </w:p>
          <w:p w:rsidR="00A85E6B" w:rsidRDefault="00A85E6B" w:rsidP="00A85E6B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</w:t>
            </w:r>
            <w:r w:rsidRPr="00AB67A7">
              <w:rPr>
                <w:sz w:val="28"/>
                <w:szCs w:val="28"/>
              </w:rPr>
              <w:t>тябрь</w:t>
            </w:r>
          </w:p>
          <w:p w:rsidR="00A85E6B" w:rsidRPr="00AB67A7" w:rsidRDefault="00A85E6B" w:rsidP="00A85E6B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2021г.</w:t>
            </w:r>
          </w:p>
        </w:tc>
        <w:tc>
          <w:tcPr>
            <w:tcW w:w="3544" w:type="dxa"/>
          </w:tcPr>
          <w:p w:rsidR="00A85E6B" w:rsidRPr="00AB67A7" w:rsidRDefault="00A85E6B" w:rsidP="00A85E6B">
            <w:pPr>
              <w:pStyle w:val="TableParagraph"/>
              <w:spacing w:line="360" w:lineRule="auto"/>
              <w:ind w:left="108" w:right="318"/>
              <w:rPr>
                <w:sz w:val="28"/>
                <w:szCs w:val="28"/>
              </w:rPr>
            </w:pPr>
            <w:r w:rsidRPr="00AB67A7">
              <w:rPr>
                <w:sz w:val="28"/>
                <w:szCs w:val="28"/>
              </w:rPr>
              <w:t>Работа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 </w:t>
            </w:r>
            <w:r w:rsidRPr="00AB67A7">
              <w:rPr>
                <w:sz w:val="28"/>
                <w:szCs w:val="28"/>
              </w:rPr>
              <w:t>консультированию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пробелов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тр</w:t>
            </w:r>
            <w:r w:rsidRPr="00AB67A7">
              <w:rPr>
                <w:sz w:val="28"/>
                <w:szCs w:val="28"/>
              </w:rPr>
              <w:t>удностей.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Поощрение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хороших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учащихся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за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помощь отстающим.</w:t>
            </w:r>
          </w:p>
        </w:tc>
        <w:tc>
          <w:tcPr>
            <w:tcW w:w="4110" w:type="dxa"/>
          </w:tcPr>
          <w:p w:rsidR="00A85E6B" w:rsidRPr="00AB67A7" w:rsidRDefault="00A85E6B" w:rsidP="00A85E6B">
            <w:pPr>
              <w:pStyle w:val="TableParagraph"/>
              <w:spacing w:line="360" w:lineRule="auto"/>
              <w:ind w:right="151"/>
              <w:rPr>
                <w:sz w:val="28"/>
                <w:szCs w:val="28"/>
              </w:rPr>
            </w:pPr>
            <w:r w:rsidRPr="00AB67A7">
              <w:rPr>
                <w:sz w:val="28"/>
                <w:szCs w:val="28"/>
              </w:rPr>
              <w:t>Повышение мотивации учения у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слабоуспевающих.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 xml:space="preserve">Ликвидация </w:t>
            </w:r>
            <w:proofErr w:type="spellStart"/>
            <w:proofErr w:type="gramStart"/>
            <w:r w:rsidRPr="00AB67A7">
              <w:rPr>
                <w:sz w:val="28"/>
                <w:szCs w:val="28"/>
              </w:rPr>
              <w:t>пробелов.Формирование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духа</w:t>
            </w:r>
            <w:r>
              <w:rPr>
                <w:sz w:val="28"/>
                <w:szCs w:val="28"/>
              </w:rPr>
              <w:t xml:space="preserve"> взаимопомощи </w:t>
            </w:r>
            <w:r w:rsidRPr="00AB67A7">
              <w:rPr>
                <w:sz w:val="28"/>
                <w:szCs w:val="28"/>
              </w:rPr>
              <w:t>поддержки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в</w:t>
            </w:r>
          </w:p>
          <w:p w:rsidR="00A85E6B" w:rsidRPr="00AB67A7" w:rsidRDefault="00A85E6B" w:rsidP="00A85E6B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AB67A7">
              <w:rPr>
                <w:sz w:val="28"/>
                <w:szCs w:val="28"/>
              </w:rPr>
              <w:t>коллективе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учащихся.</w:t>
            </w:r>
          </w:p>
        </w:tc>
        <w:tc>
          <w:tcPr>
            <w:tcW w:w="1637" w:type="dxa"/>
          </w:tcPr>
          <w:p w:rsidR="00A85E6B" w:rsidRPr="00354BCD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</w:p>
        </w:tc>
      </w:tr>
      <w:tr w:rsidR="00A85E6B" w:rsidRPr="00354BCD" w:rsidTr="00A85E6B">
        <w:tc>
          <w:tcPr>
            <w:tcW w:w="3722" w:type="dxa"/>
          </w:tcPr>
          <w:p w:rsidR="00A85E6B" w:rsidRPr="00AB67A7" w:rsidRDefault="00A85E6B" w:rsidP="00A85E6B">
            <w:pPr>
              <w:pStyle w:val="TableParagraph"/>
              <w:spacing w:line="360" w:lineRule="auto"/>
              <w:ind w:right="469"/>
              <w:rPr>
                <w:sz w:val="28"/>
                <w:szCs w:val="28"/>
              </w:rPr>
            </w:pPr>
            <w:r w:rsidRPr="00AB67A7">
              <w:rPr>
                <w:sz w:val="28"/>
                <w:szCs w:val="28"/>
              </w:rPr>
              <w:t>Составление графика посещения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слабоуспевающими учащимися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индивидуальных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занятий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во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внеурочное</w:t>
            </w:r>
          </w:p>
          <w:p w:rsidR="00A85E6B" w:rsidRPr="00AB67A7" w:rsidRDefault="00A85E6B" w:rsidP="00A85E6B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AB67A7">
              <w:rPr>
                <w:sz w:val="28"/>
                <w:szCs w:val="28"/>
              </w:rPr>
              <w:t>время.</w:t>
            </w:r>
          </w:p>
        </w:tc>
        <w:tc>
          <w:tcPr>
            <w:tcW w:w="1418" w:type="dxa"/>
          </w:tcPr>
          <w:p w:rsidR="00A85E6B" w:rsidRPr="00AB67A7" w:rsidRDefault="00A85E6B" w:rsidP="00A85E6B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AB67A7">
              <w:rPr>
                <w:sz w:val="28"/>
                <w:szCs w:val="28"/>
              </w:rPr>
              <w:t>Апрель,</w:t>
            </w:r>
            <w:r>
              <w:rPr>
                <w:sz w:val="28"/>
                <w:szCs w:val="28"/>
              </w:rPr>
              <w:t xml:space="preserve"> С</w:t>
            </w:r>
            <w:r w:rsidRPr="00AB67A7">
              <w:rPr>
                <w:sz w:val="28"/>
                <w:szCs w:val="28"/>
              </w:rPr>
              <w:t>ентябрь</w:t>
            </w:r>
            <w:r>
              <w:rPr>
                <w:sz w:val="28"/>
                <w:szCs w:val="28"/>
              </w:rPr>
              <w:t xml:space="preserve"> 2021г.</w:t>
            </w:r>
          </w:p>
        </w:tc>
        <w:tc>
          <w:tcPr>
            <w:tcW w:w="3544" w:type="dxa"/>
          </w:tcPr>
          <w:p w:rsidR="00A85E6B" w:rsidRPr="00AB67A7" w:rsidRDefault="00A85E6B" w:rsidP="00A85E6B">
            <w:pPr>
              <w:pStyle w:val="TableParagraph"/>
              <w:spacing w:line="360" w:lineRule="auto"/>
              <w:ind w:left="108" w:right="459"/>
              <w:rPr>
                <w:sz w:val="28"/>
                <w:szCs w:val="28"/>
              </w:rPr>
            </w:pPr>
            <w:r w:rsidRPr="00AB67A7">
              <w:rPr>
                <w:sz w:val="28"/>
                <w:szCs w:val="28"/>
              </w:rPr>
              <w:t>Проведение индивидуальных занятий со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слабоуспевающим</w:t>
            </w:r>
            <w:r>
              <w:rPr>
                <w:sz w:val="28"/>
                <w:szCs w:val="28"/>
              </w:rPr>
              <w:t>и</w:t>
            </w:r>
            <w:r w:rsidRPr="00AB67A7">
              <w:rPr>
                <w:sz w:val="28"/>
                <w:szCs w:val="28"/>
              </w:rPr>
              <w:t xml:space="preserve"> учащимися</w:t>
            </w:r>
          </w:p>
        </w:tc>
        <w:tc>
          <w:tcPr>
            <w:tcW w:w="4110" w:type="dxa"/>
          </w:tcPr>
          <w:p w:rsidR="00A85E6B" w:rsidRPr="00AB67A7" w:rsidRDefault="00A85E6B" w:rsidP="00A85E6B">
            <w:pPr>
              <w:pStyle w:val="TableParagraph"/>
              <w:spacing w:line="360" w:lineRule="auto"/>
              <w:ind w:right="351"/>
              <w:rPr>
                <w:sz w:val="28"/>
                <w:szCs w:val="28"/>
              </w:rPr>
            </w:pPr>
            <w:r w:rsidRPr="00AB67A7">
              <w:rPr>
                <w:sz w:val="28"/>
                <w:szCs w:val="28"/>
              </w:rPr>
              <w:t>Устранение пробелов, ликвидация трудностей в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освоении тем.</w:t>
            </w:r>
          </w:p>
        </w:tc>
        <w:tc>
          <w:tcPr>
            <w:tcW w:w="1637" w:type="dxa"/>
          </w:tcPr>
          <w:p w:rsidR="00A85E6B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</w:p>
        </w:tc>
      </w:tr>
      <w:tr w:rsidR="00A85E6B" w:rsidRPr="00354BCD" w:rsidTr="00A85E6B">
        <w:tc>
          <w:tcPr>
            <w:tcW w:w="3722" w:type="dxa"/>
          </w:tcPr>
          <w:p w:rsidR="00A85E6B" w:rsidRPr="00AB67A7" w:rsidRDefault="00A85E6B" w:rsidP="00A85E6B">
            <w:pPr>
              <w:pStyle w:val="TableParagraph"/>
              <w:spacing w:line="360" w:lineRule="auto"/>
              <w:ind w:right="243"/>
              <w:rPr>
                <w:sz w:val="28"/>
                <w:szCs w:val="28"/>
              </w:rPr>
            </w:pPr>
            <w:r w:rsidRPr="00AB67A7">
              <w:rPr>
                <w:sz w:val="28"/>
                <w:szCs w:val="28"/>
              </w:rPr>
              <w:t>Осуществление постоянного контроля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lastRenderedPageBreak/>
              <w:t>посещения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слабоуспевающими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учащимися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уроков.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Выявление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причины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отсутствия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уроке.</w:t>
            </w:r>
          </w:p>
        </w:tc>
        <w:tc>
          <w:tcPr>
            <w:tcW w:w="1418" w:type="dxa"/>
          </w:tcPr>
          <w:p w:rsidR="00A85E6B" w:rsidRPr="00AB67A7" w:rsidRDefault="00A85E6B" w:rsidP="00A85E6B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 течение </w:t>
            </w:r>
            <w:r>
              <w:rPr>
                <w:sz w:val="28"/>
                <w:szCs w:val="28"/>
              </w:rPr>
              <w:lastRenderedPageBreak/>
              <w:t>всего периода</w:t>
            </w:r>
          </w:p>
        </w:tc>
        <w:tc>
          <w:tcPr>
            <w:tcW w:w="3544" w:type="dxa"/>
          </w:tcPr>
          <w:p w:rsidR="00A85E6B" w:rsidRPr="00AB67A7" w:rsidRDefault="00A85E6B" w:rsidP="00A85E6B">
            <w:pPr>
              <w:pStyle w:val="TableParagraph"/>
              <w:spacing w:line="360" w:lineRule="auto"/>
              <w:ind w:left="108" w:right="307"/>
              <w:rPr>
                <w:sz w:val="28"/>
                <w:szCs w:val="28"/>
              </w:rPr>
            </w:pPr>
            <w:r w:rsidRPr="00AB67A7">
              <w:rPr>
                <w:sz w:val="28"/>
                <w:szCs w:val="28"/>
              </w:rPr>
              <w:lastRenderedPageBreak/>
              <w:t xml:space="preserve">Заполнение формы отчёта посещаемости </w:t>
            </w:r>
            <w:r w:rsidRPr="00AB67A7">
              <w:rPr>
                <w:sz w:val="28"/>
                <w:szCs w:val="28"/>
              </w:rPr>
              <w:lastRenderedPageBreak/>
              <w:t>занятий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учащимися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«группы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риска»</w:t>
            </w:r>
          </w:p>
        </w:tc>
        <w:tc>
          <w:tcPr>
            <w:tcW w:w="4110" w:type="dxa"/>
          </w:tcPr>
          <w:p w:rsidR="00A85E6B" w:rsidRPr="00AB67A7" w:rsidRDefault="00A85E6B" w:rsidP="00A85E6B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AB67A7">
              <w:rPr>
                <w:sz w:val="28"/>
                <w:szCs w:val="28"/>
              </w:rPr>
              <w:lastRenderedPageBreak/>
              <w:t>Усиление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контроля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за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посещаемостью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учащихся</w:t>
            </w:r>
          </w:p>
        </w:tc>
        <w:tc>
          <w:tcPr>
            <w:tcW w:w="1637" w:type="dxa"/>
          </w:tcPr>
          <w:p w:rsidR="00A85E6B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Линейка.</w:t>
            </w:r>
          </w:p>
          <w:p w:rsidR="00A85E6B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Классны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lastRenderedPageBreak/>
              <w:t xml:space="preserve">е и </w:t>
            </w:r>
          </w:p>
          <w:p w:rsidR="00A85E6B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родительские собрания.</w:t>
            </w:r>
          </w:p>
        </w:tc>
      </w:tr>
      <w:tr w:rsidR="00A85E6B" w:rsidRPr="00354BCD" w:rsidTr="00A85E6B">
        <w:tc>
          <w:tcPr>
            <w:tcW w:w="3722" w:type="dxa"/>
          </w:tcPr>
          <w:p w:rsidR="00A85E6B" w:rsidRPr="00AB67A7" w:rsidRDefault="00A85E6B" w:rsidP="00A85E6B">
            <w:pPr>
              <w:pStyle w:val="TableParagraph"/>
              <w:spacing w:line="360" w:lineRule="auto"/>
              <w:ind w:right="372"/>
              <w:rPr>
                <w:sz w:val="28"/>
                <w:szCs w:val="28"/>
              </w:rPr>
            </w:pPr>
            <w:r w:rsidRPr="00AB67A7">
              <w:rPr>
                <w:sz w:val="28"/>
                <w:szCs w:val="28"/>
              </w:rPr>
              <w:lastRenderedPageBreak/>
              <w:t>Поддержание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постоянной связи с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родителями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B67A7">
              <w:rPr>
                <w:sz w:val="28"/>
                <w:szCs w:val="28"/>
              </w:rPr>
              <w:t>слабоуспе</w:t>
            </w:r>
            <w:r>
              <w:rPr>
                <w:sz w:val="28"/>
                <w:szCs w:val="28"/>
              </w:rPr>
              <w:t>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B67A7">
              <w:rPr>
                <w:sz w:val="28"/>
                <w:szCs w:val="28"/>
              </w:rPr>
              <w:t>ющих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учащихся.</w:t>
            </w:r>
          </w:p>
        </w:tc>
        <w:tc>
          <w:tcPr>
            <w:tcW w:w="1418" w:type="dxa"/>
          </w:tcPr>
          <w:p w:rsidR="00A85E6B" w:rsidRPr="00AB67A7" w:rsidRDefault="00A85E6B" w:rsidP="00A85E6B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всего периода</w:t>
            </w:r>
            <w:r w:rsidRPr="00AB67A7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A85E6B" w:rsidRPr="00AB67A7" w:rsidRDefault="00A85E6B" w:rsidP="00A85E6B">
            <w:pPr>
              <w:pStyle w:val="TableParagraph"/>
              <w:spacing w:line="360" w:lineRule="auto"/>
              <w:ind w:left="108" w:right="34"/>
              <w:rPr>
                <w:sz w:val="28"/>
                <w:szCs w:val="28"/>
              </w:rPr>
            </w:pPr>
            <w:r w:rsidRPr="00AB67A7">
              <w:rPr>
                <w:sz w:val="28"/>
                <w:szCs w:val="28"/>
              </w:rPr>
              <w:t>Беседа, устное телефонное оповещение,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письменное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оповещение</w:t>
            </w:r>
          </w:p>
        </w:tc>
        <w:tc>
          <w:tcPr>
            <w:tcW w:w="4110" w:type="dxa"/>
          </w:tcPr>
          <w:p w:rsidR="00A85E6B" w:rsidRDefault="00A85E6B" w:rsidP="00A85E6B">
            <w:pPr>
              <w:pStyle w:val="TableParagraph"/>
              <w:spacing w:line="360" w:lineRule="auto"/>
              <w:ind w:right="-108"/>
              <w:rPr>
                <w:color w:val="414141"/>
                <w:sz w:val="28"/>
                <w:szCs w:val="28"/>
              </w:rPr>
            </w:pPr>
            <w:r w:rsidRPr="00AB67A7">
              <w:rPr>
                <w:color w:val="414141"/>
                <w:sz w:val="28"/>
                <w:szCs w:val="28"/>
              </w:rPr>
              <w:t>Повышение</w:t>
            </w:r>
            <w:r>
              <w:rPr>
                <w:color w:val="414141"/>
                <w:sz w:val="28"/>
                <w:szCs w:val="28"/>
              </w:rPr>
              <w:t xml:space="preserve"> </w:t>
            </w:r>
            <w:r w:rsidRPr="00AB67A7">
              <w:rPr>
                <w:color w:val="414141"/>
                <w:sz w:val="28"/>
                <w:szCs w:val="28"/>
              </w:rPr>
              <w:t>ответственности</w:t>
            </w:r>
            <w:r>
              <w:rPr>
                <w:color w:val="414141"/>
                <w:sz w:val="28"/>
                <w:szCs w:val="28"/>
              </w:rPr>
              <w:t xml:space="preserve"> </w:t>
            </w:r>
            <w:r w:rsidRPr="00AB67A7">
              <w:rPr>
                <w:color w:val="414141"/>
                <w:sz w:val="28"/>
                <w:szCs w:val="28"/>
              </w:rPr>
              <w:t>родителей</w:t>
            </w:r>
            <w:r>
              <w:rPr>
                <w:color w:val="414141"/>
                <w:sz w:val="28"/>
                <w:szCs w:val="28"/>
              </w:rPr>
              <w:t xml:space="preserve"> </w:t>
            </w:r>
            <w:r w:rsidRPr="00AB67A7">
              <w:rPr>
                <w:color w:val="414141"/>
                <w:sz w:val="28"/>
                <w:szCs w:val="28"/>
              </w:rPr>
              <w:t>за</w:t>
            </w:r>
            <w:r>
              <w:rPr>
                <w:color w:val="414141"/>
                <w:sz w:val="28"/>
                <w:szCs w:val="28"/>
              </w:rPr>
              <w:t xml:space="preserve"> </w:t>
            </w:r>
            <w:r w:rsidRPr="00AB67A7">
              <w:rPr>
                <w:color w:val="414141"/>
                <w:sz w:val="28"/>
                <w:szCs w:val="28"/>
              </w:rPr>
              <w:t>обучение</w:t>
            </w:r>
            <w:r>
              <w:rPr>
                <w:color w:val="414141"/>
                <w:sz w:val="28"/>
                <w:szCs w:val="28"/>
              </w:rPr>
              <w:t xml:space="preserve"> </w:t>
            </w:r>
            <w:r w:rsidRPr="00AB67A7">
              <w:rPr>
                <w:color w:val="414141"/>
                <w:sz w:val="28"/>
                <w:szCs w:val="28"/>
              </w:rPr>
              <w:t>детей,</w:t>
            </w:r>
          </w:p>
          <w:p w:rsidR="00A85E6B" w:rsidRPr="00AB67A7" w:rsidRDefault="00A85E6B" w:rsidP="00A85E6B">
            <w:pPr>
              <w:pStyle w:val="TableParagraph"/>
              <w:spacing w:line="360" w:lineRule="auto"/>
              <w:ind w:right="-108"/>
              <w:rPr>
                <w:sz w:val="28"/>
                <w:szCs w:val="28"/>
              </w:rPr>
            </w:pPr>
            <w:r w:rsidRPr="00AB67A7">
              <w:rPr>
                <w:color w:val="414141"/>
                <w:sz w:val="28"/>
                <w:szCs w:val="28"/>
              </w:rPr>
              <w:t>сотрудничество</w:t>
            </w:r>
            <w:r>
              <w:rPr>
                <w:color w:val="414141"/>
                <w:sz w:val="28"/>
                <w:szCs w:val="28"/>
              </w:rPr>
              <w:t xml:space="preserve"> </w:t>
            </w:r>
            <w:r w:rsidRPr="00AB67A7">
              <w:rPr>
                <w:color w:val="414141"/>
                <w:sz w:val="28"/>
                <w:szCs w:val="28"/>
              </w:rPr>
              <w:t>со</w:t>
            </w:r>
            <w:r>
              <w:rPr>
                <w:color w:val="414141"/>
                <w:sz w:val="28"/>
                <w:szCs w:val="28"/>
              </w:rPr>
              <w:t xml:space="preserve"> </w:t>
            </w:r>
            <w:r w:rsidRPr="00AB67A7">
              <w:rPr>
                <w:color w:val="414141"/>
                <w:sz w:val="28"/>
                <w:szCs w:val="28"/>
              </w:rPr>
              <w:t>всеми</w:t>
            </w:r>
          </w:p>
          <w:p w:rsidR="00A85E6B" w:rsidRPr="00AB67A7" w:rsidRDefault="00A85E6B" w:rsidP="00A85E6B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AB67A7">
              <w:rPr>
                <w:color w:val="414141"/>
                <w:sz w:val="28"/>
                <w:szCs w:val="28"/>
              </w:rPr>
              <w:t>участниками</w:t>
            </w:r>
            <w:r>
              <w:rPr>
                <w:color w:val="414141"/>
                <w:sz w:val="28"/>
                <w:szCs w:val="28"/>
              </w:rPr>
              <w:t xml:space="preserve"> </w:t>
            </w:r>
            <w:r w:rsidRPr="00AB67A7">
              <w:rPr>
                <w:color w:val="414141"/>
                <w:sz w:val="28"/>
                <w:szCs w:val="28"/>
              </w:rPr>
              <w:t>образовательного</w:t>
            </w:r>
            <w:r>
              <w:rPr>
                <w:color w:val="414141"/>
                <w:sz w:val="28"/>
                <w:szCs w:val="28"/>
              </w:rPr>
              <w:t xml:space="preserve"> </w:t>
            </w:r>
            <w:r w:rsidRPr="00AB67A7">
              <w:rPr>
                <w:color w:val="414141"/>
                <w:sz w:val="28"/>
                <w:szCs w:val="28"/>
              </w:rPr>
              <w:t>процесса</w:t>
            </w:r>
          </w:p>
        </w:tc>
        <w:tc>
          <w:tcPr>
            <w:tcW w:w="1637" w:type="dxa"/>
          </w:tcPr>
          <w:p w:rsidR="00A85E6B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</w:p>
        </w:tc>
      </w:tr>
      <w:tr w:rsidR="00A85E6B" w:rsidRPr="00354BCD" w:rsidTr="00A85E6B">
        <w:tc>
          <w:tcPr>
            <w:tcW w:w="3722" w:type="dxa"/>
          </w:tcPr>
          <w:p w:rsidR="00A85E6B" w:rsidRPr="00AB67A7" w:rsidRDefault="00A85E6B" w:rsidP="00A85E6B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AB67A7">
              <w:rPr>
                <w:sz w:val="28"/>
                <w:szCs w:val="28"/>
              </w:rPr>
              <w:t>Посещение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родительских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собраний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</w:t>
            </w:r>
            <w:r w:rsidRPr="00AB67A7">
              <w:rPr>
                <w:sz w:val="28"/>
                <w:szCs w:val="28"/>
              </w:rPr>
              <w:t>итогам</w:t>
            </w:r>
            <w:r>
              <w:rPr>
                <w:sz w:val="28"/>
                <w:szCs w:val="28"/>
              </w:rPr>
              <w:t xml:space="preserve"> четвертей, полугодий, года.</w:t>
            </w:r>
          </w:p>
        </w:tc>
        <w:tc>
          <w:tcPr>
            <w:tcW w:w="1418" w:type="dxa"/>
          </w:tcPr>
          <w:p w:rsidR="00A85E6B" w:rsidRPr="00AB67A7" w:rsidRDefault="00A85E6B" w:rsidP="00A85E6B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всего периода</w:t>
            </w:r>
          </w:p>
        </w:tc>
        <w:tc>
          <w:tcPr>
            <w:tcW w:w="3544" w:type="dxa"/>
          </w:tcPr>
          <w:p w:rsidR="00A85E6B" w:rsidRPr="00AB67A7" w:rsidRDefault="00A85E6B" w:rsidP="00A85E6B">
            <w:pPr>
              <w:pStyle w:val="TableParagraph"/>
              <w:spacing w:line="360" w:lineRule="auto"/>
              <w:ind w:left="108"/>
              <w:rPr>
                <w:sz w:val="28"/>
                <w:szCs w:val="28"/>
              </w:rPr>
            </w:pPr>
            <w:r w:rsidRPr="00AB67A7">
              <w:rPr>
                <w:sz w:val="28"/>
                <w:szCs w:val="28"/>
              </w:rPr>
              <w:t>Рекомендации</w:t>
            </w:r>
          </w:p>
        </w:tc>
        <w:tc>
          <w:tcPr>
            <w:tcW w:w="4110" w:type="dxa"/>
          </w:tcPr>
          <w:p w:rsidR="00A85E6B" w:rsidRPr="00AB67A7" w:rsidRDefault="00A85E6B" w:rsidP="00A85E6B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AB67A7">
              <w:rPr>
                <w:color w:val="414141"/>
                <w:sz w:val="28"/>
                <w:szCs w:val="28"/>
              </w:rPr>
              <w:t>Повышение</w:t>
            </w:r>
            <w:r>
              <w:rPr>
                <w:color w:val="414141"/>
                <w:sz w:val="28"/>
                <w:szCs w:val="28"/>
              </w:rPr>
              <w:t xml:space="preserve"> </w:t>
            </w:r>
            <w:r w:rsidRPr="00AB67A7">
              <w:rPr>
                <w:color w:val="414141"/>
                <w:sz w:val="28"/>
                <w:szCs w:val="28"/>
              </w:rPr>
              <w:t>ответственности</w:t>
            </w:r>
            <w:r>
              <w:rPr>
                <w:color w:val="414141"/>
                <w:sz w:val="28"/>
                <w:szCs w:val="28"/>
              </w:rPr>
              <w:t xml:space="preserve"> </w:t>
            </w:r>
            <w:r w:rsidRPr="00AB67A7">
              <w:rPr>
                <w:color w:val="414141"/>
                <w:sz w:val="28"/>
                <w:szCs w:val="28"/>
              </w:rPr>
              <w:t>родителей</w:t>
            </w:r>
            <w:r>
              <w:rPr>
                <w:color w:val="414141"/>
                <w:sz w:val="28"/>
                <w:szCs w:val="28"/>
              </w:rPr>
              <w:t xml:space="preserve"> </w:t>
            </w:r>
            <w:r w:rsidRPr="00AB67A7">
              <w:rPr>
                <w:color w:val="414141"/>
                <w:sz w:val="28"/>
                <w:szCs w:val="28"/>
              </w:rPr>
              <w:t>за</w:t>
            </w:r>
            <w:r>
              <w:rPr>
                <w:color w:val="414141"/>
                <w:sz w:val="28"/>
                <w:szCs w:val="28"/>
              </w:rPr>
              <w:t xml:space="preserve"> </w:t>
            </w:r>
            <w:r w:rsidRPr="00AB67A7">
              <w:rPr>
                <w:color w:val="414141"/>
                <w:sz w:val="28"/>
                <w:szCs w:val="28"/>
              </w:rPr>
              <w:t>обучение</w:t>
            </w:r>
            <w:r>
              <w:rPr>
                <w:color w:val="414141"/>
                <w:sz w:val="28"/>
                <w:szCs w:val="28"/>
              </w:rPr>
              <w:t xml:space="preserve"> </w:t>
            </w:r>
            <w:r w:rsidRPr="00AB67A7">
              <w:rPr>
                <w:color w:val="414141"/>
                <w:sz w:val="28"/>
                <w:szCs w:val="28"/>
              </w:rPr>
              <w:t xml:space="preserve">детей, </w:t>
            </w:r>
            <w:r>
              <w:rPr>
                <w:color w:val="414141"/>
                <w:sz w:val="28"/>
                <w:szCs w:val="28"/>
              </w:rPr>
              <w:t>за результаты ГИА.</w:t>
            </w:r>
          </w:p>
        </w:tc>
        <w:tc>
          <w:tcPr>
            <w:tcW w:w="1637" w:type="dxa"/>
          </w:tcPr>
          <w:p w:rsidR="00A85E6B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A85E6B" w:rsidRPr="00EC2776" w:rsidRDefault="00A85E6B" w:rsidP="00A85E6B">
      <w:pPr>
        <w:shd w:val="clear" w:color="auto" w:fill="FFFFFF"/>
        <w:spacing w:after="0" w:line="360" w:lineRule="auto"/>
        <w:ind w:left="355" w:right="296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</w:pPr>
    </w:p>
    <w:p w:rsidR="00A85E6B" w:rsidRPr="00EC2776" w:rsidRDefault="00A85E6B" w:rsidP="00A85E6B">
      <w:pPr>
        <w:tabs>
          <w:tab w:val="left" w:pos="558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EC2776">
        <w:rPr>
          <w:rFonts w:ascii="Times New Roman" w:hAnsi="Times New Roman" w:cs="Times New Roman"/>
          <w:b/>
          <w:sz w:val="28"/>
          <w:szCs w:val="28"/>
        </w:rPr>
        <w:t>.Программа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2776">
        <w:rPr>
          <w:rFonts w:ascii="Times New Roman" w:hAnsi="Times New Roman" w:cs="Times New Roman"/>
          <w:b/>
          <w:sz w:val="28"/>
          <w:szCs w:val="28"/>
        </w:rPr>
        <w:t>деятельности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2776">
        <w:rPr>
          <w:rFonts w:ascii="Times New Roman" w:hAnsi="Times New Roman" w:cs="Times New Roman"/>
          <w:b/>
          <w:sz w:val="28"/>
          <w:szCs w:val="28"/>
        </w:rPr>
        <w:t>социально-психологической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2776">
        <w:rPr>
          <w:rFonts w:ascii="Times New Roman" w:hAnsi="Times New Roman" w:cs="Times New Roman"/>
          <w:b/>
          <w:sz w:val="28"/>
          <w:szCs w:val="28"/>
        </w:rPr>
        <w:t>службы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Ind w:w="355" w:type="dxa"/>
        <w:tblLayout w:type="fixed"/>
        <w:tblLook w:val="04A0" w:firstRow="1" w:lastRow="0" w:firstColumn="1" w:lastColumn="0" w:noHBand="0" w:noVBand="1"/>
      </w:tblPr>
      <w:tblGrid>
        <w:gridCol w:w="3722"/>
        <w:gridCol w:w="1701"/>
        <w:gridCol w:w="3261"/>
        <w:gridCol w:w="4110"/>
        <w:gridCol w:w="1637"/>
      </w:tblGrid>
      <w:tr w:rsidR="00A85E6B" w:rsidRPr="00CB2737" w:rsidTr="00A85E6B">
        <w:tc>
          <w:tcPr>
            <w:tcW w:w="3722" w:type="dxa"/>
          </w:tcPr>
          <w:p w:rsidR="00A85E6B" w:rsidRPr="00CB2737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8"/>
                <w:bdr w:val="none" w:sz="0" w:space="0" w:color="auto" w:frame="1"/>
              </w:rPr>
            </w:pPr>
            <w:r w:rsidRPr="00CB2737"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8"/>
                <w:bdr w:val="none" w:sz="0" w:space="0" w:color="auto" w:frame="1"/>
              </w:rPr>
              <w:t xml:space="preserve">Мероприятие </w:t>
            </w:r>
          </w:p>
        </w:tc>
        <w:tc>
          <w:tcPr>
            <w:tcW w:w="1701" w:type="dxa"/>
          </w:tcPr>
          <w:p w:rsidR="00A85E6B" w:rsidRPr="00CB2737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8"/>
                <w:bdr w:val="none" w:sz="0" w:space="0" w:color="auto" w:frame="1"/>
              </w:rPr>
            </w:pPr>
            <w:r w:rsidRPr="00CB2737"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8"/>
                <w:bdr w:val="none" w:sz="0" w:space="0" w:color="auto" w:frame="1"/>
              </w:rPr>
              <w:t>Сроки</w:t>
            </w:r>
          </w:p>
        </w:tc>
        <w:tc>
          <w:tcPr>
            <w:tcW w:w="3261" w:type="dxa"/>
          </w:tcPr>
          <w:p w:rsidR="00A85E6B" w:rsidRPr="00CB2737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8"/>
                <w:bdr w:val="none" w:sz="0" w:space="0" w:color="auto" w:frame="1"/>
              </w:rPr>
            </w:pPr>
            <w:r w:rsidRPr="00CB2737"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8"/>
                <w:bdr w:val="none" w:sz="0" w:space="0" w:color="auto" w:frame="1"/>
              </w:rPr>
              <w:t>Формы и методы</w:t>
            </w:r>
          </w:p>
        </w:tc>
        <w:tc>
          <w:tcPr>
            <w:tcW w:w="4110" w:type="dxa"/>
          </w:tcPr>
          <w:p w:rsidR="00A85E6B" w:rsidRPr="00CB2737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8"/>
                <w:bdr w:val="none" w:sz="0" w:space="0" w:color="auto" w:frame="1"/>
              </w:rPr>
            </w:pPr>
            <w:r w:rsidRPr="00CB2737"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8"/>
                <w:bdr w:val="none" w:sz="0" w:space="0" w:color="auto" w:frame="1"/>
              </w:rPr>
              <w:t>Контроль и ожидаемые результаты</w:t>
            </w:r>
          </w:p>
        </w:tc>
        <w:tc>
          <w:tcPr>
            <w:tcW w:w="1637" w:type="dxa"/>
          </w:tcPr>
          <w:p w:rsidR="00A85E6B" w:rsidRPr="00CB2737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8"/>
                <w:bdr w:val="none" w:sz="0" w:space="0" w:color="auto" w:frame="1"/>
              </w:rPr>
            </w:pPr>
            <w:r w:rsidRPr="00CB2737"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8"/>
                <w:bdr w:val="none" w:sz="0" w:space="0" w:color="auto" w:frame="1"/>
              </w:rPr>
              <w:t>Выход</w:t>
            </w:r>
          </w:p>
        </w:tc>
      </w:tr>
      <w:tr w:rsidR="00A85E6B" w:rsidRPr="00354BCD" w:rsidTr="00A85E6B">
        <w:tc>
          <w:tcPr>
            <w:tcW w:w="3722" w:type="dxa"/>
          </w:tcPr>
          <w:p w:rsidR="00A85E6B" w:rsidRPr="000F3DC6" w:rsidRDefault="00A85E6B" w:rsidP="00A85E6B">
            <w:pPr>
              <w:pStyle w:val="TableParagraph"/>
              <w:spacing w:line="360" w:lineRule="auto"/>
              <w:ind w:left="110" w:right="185"/>
              <w:rPr>
                <w:sz w:val="28"/>
                <w:szCs w:val="28"/>
              </w:rPr>
            </w:pPr>
            <w:r w:rsidRPr="000F3DC6">
              <w:rPr>
                <w:sz w:val="28"/>
                <w:szCs w:val="28"/>
              </w:rPr>
              <w:t>Выявление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учащихся,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неуспевающих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учебной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lastRenderedPageBreak/>
              <w:t>деятельности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результатам мониторинга знаний или по запросу классных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руководителей</w:t>
            </w:r>
          </w:p>
        </w:tc>
        <w:tc>
          <w:tcPr>
            <w:tcW w:w="1701" w:type="dxa"/>
          </w:tcPr>
          <w:p w:rsidR="00A85E6B" w:rsidRDefault="00A85E6B" w:rsidP="00A85E6B">
            <w:pPr>
              <w:pStyle w:val="TableParagraph"/>
              <w:spacing w:line="360" w:lineRule="auto"/>
              <w:ind w:left="211" w:right="204"/>
              <w:jc w:val="center"/>
              <w:rPr>
                <w:sz w:val="28"/>
                <w:szCs w:val="28"/>
              </w:rPr>
            </w:pPr>
            <w:r w:rsidRPr="000F3DC6">
              <w:rPr>
                <w:sz w:val="28"/>
                <w:szCs w:val="28"/>
              </w:rPr>
              <w:lastRenderedPageBreak/>
              <w:t>Май,</w:t>
            </w:r>
          </w:p>
          <w:p w:rsidR="00A85E6B" w:rsidRDefault="00A85E6B" w:rsidP="00A85E6B">
            <w:pPr>
              <w:pStyle w:val="TableParagraph"/>
              <w:spacing w:line="360" w:lineRule="auto"/>
              <w:ind w:left="211" w:right="2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0F3DC6">
              <w:rPr>
                <w:sz w:val="28"/>
                <w:szCs w:val="28"/>
              </w:rPr>
              <w:t>ктябрь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lastRenderedPageBreak/>
              <w:t>Декабрь</w:t>
            </w:r>
          </w:p>
          <w:p w:rsidR="00A85E6B" w:rsidRPr="000F3DC6" w:rsidRDefault="00A85E6B" w:rsidP="00A85E6B">
            <w:pPr>
              <w:pStyle w:val="TableParagraph"/>
              <w:spacing w:line="360" w:lineRule="auto"/>
              <w:ind w:left="211" w:right="2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2021г</w:t>
            </w:r>
          </w:p>
        </w:tc>
        <w:tc>
          <w:tcPr>
            <w:tcW w:w="3261" w:type="dxa"/>
          </w:tcPr>
          <w:p w:rsidR="00A85E6B" w:rsidRPr="000F3DC6" w:rsidRDefault="00A85E6B" w:rsidP="00A85E6B">
            <w:pPr>
              <w:pStyle w:val="TableParagraph"/>
              <w:spacing w:line="360" w:lineRule="auto"/>
              <w:ind w:left="303" w:right="29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</w:t>
            </w:r>
            <w:r w:rsidRPr="000F3DC6">
              <w:rPr>
                <w:sz w:val="28"/>
                <w:szCs w:val="28"/>
              </w:rPr>
              <w:t>апрос классных руководителей,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lastRenderedPageBreak/>
              <w:t>сбор данных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результатам</w:t>
            </w:r>
          </w:p>
          <w:p w:rsidR="00A85E6B" w:rsidRPr="000F3DC6" w:rsidRDefault="00A85E6B" w:rsidP="00A85E6B">
            <w:pPr>
              <w:pStyle w:val="TableParagraph"/>
              <w:spacing w:line="360" w:lineRule="auto"/>
              <w:ind w:left="294" w:right="293"/>
              <w:jc w:val="center"/>
              <w:rPr>
                <w:sz w:val="28"/>
                <w:szCs w:val="28"/>
              </w:rPr>
            </w:pPr>
            <w:r w:rsidRPr="000F3DC6">
              <w:rPr>
                <w:sz w:val="28"/>
                <w:szCs w:val="28"/>
              </w:rPr>
              <w:t>мониторингов</w:t>
            </w:r>
          </w:p>
        </w:tc>
        <w:tc>
          <w:tcPr>
            <w:tcW w:w="4110" w:type="dxa"/>
          </w:tcPr>
          <w:p w:rsidR="00A85E6B" w:rsidRPr="000F3DC6" w:rsidRDefault="00A85E6B" w:rsidP="00A85E6B">
            <w:pPr>
              <w:pStyle w:val="TableParagraph"/>
              <w:spacing w:line="360" w:lineRule="auto"/>
              <w:ind w:left="175" w:hanging="1340"/>
              <w:rPr>
                <w:sz w:val="28"/>
                <w:szCs w:val="28"/>
              </w:rPr>
            </w:pPr>
            <w:r w:rsidRPr="000F3DC6">
              <w:rPr>
                <w:sz w:val="28"/>
                <w:szCs w:val="28"/>
              </w:rPr>
              <w:lastRenderedPageBreak/>
              <w:t>Наличие информационной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базы для реализации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мероприятий.</w:t>
            </w:r>
          </w:p>
        </w:tc>
        <w:tc>
          <w:tcPr>
            <w:tcW w:w="1637" w:type="dxa"/>
          </w:tcPr>
          <w:p w:rsidR="00A85E6B" w:rsidRPr="00354BCD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Учёт</w:t>
            </w:r>
          </w:p>
        </w:tc>
      </w:tr>
      <w:tr w:rsidR="00A85E6B" w:rsidRPr="00354BCD" w:rsidTr="00A85E6B">
        <w:tc>
          <w:tcPr>
            <w:tcW w:w="3722" w:type="dxa"/>
          </w:tcPr>
          <w:p w:rsidR="00A85E6B" w:rsidRPr="000F3DC6" w:rsidRDefault="00A85E6B" w:rsidP="00A85E6B">
            <w:pPr>
              <w:pStyle w:val="TableParagraph"/>
              <w:spacing w:line="360" w:lineRule="auto"/>
              <w:ind w:left="110" w:right="185"/>
              <w:rPr>
                <w:sz w:val="28"/>
                <w:szCs w:val="28"/>
              </w:rPr>
            </w:pPr>
            <w:r w:rsidRPr="000F3DC6">
              <w:rPr>
                <w:sz w:val="28"/>
                <w:szCs w:val="28"/>
              </w:rPr>
              <w:lastRenderedPageBreak/>
              <w:t>Составление картотеки неуспевающих учащихся и постановки на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ВШК</w:t>
            </w:r>
          </w:p>
        </w:tc>
        <w:tc>
          <w:tcPr>
            <w:tcW w:w="1701" w:type="dxa"/>
          </w:tcPr>
          <w:p w:rsidR="00A85E6B" w:rsidRPr="000F3DC6" w:rsidRDefault="00A85E6B" w:rsidP="00A85E6B">
            <w:pPr>
              <w:pStyle w:val="TableParagraph"/>
              <w:spacing w:line="360" w:lineRule="auto"/>
              <w:ind w:left="214" w:right="204"/>
              <w:jc w:val="center"/>
              <w:rPr>
                <w:sz w:val="28"/>
                <w:szCs w:val="28"/>
              </w:rPr>
            </w:pPr>
            <w:proofErr w:type="spellStart"/>
            <w:r w:rsidRPr="000F3DC6">
              <w:rPr>
                <w:sz w:val="28"/>
                <w:szCs w:val="28"/>
              </w:rPr>
              <w:t>Апрель,</w:t>
            </w:r>
            <w:r>
              <w:rPr>
                <w:sz w:val="28"/>
                <w:szCs w:val="28"/>
              </w:rPr>
              <w:t>С</w:t>
            </w:r>
            <w:r w:rsidRPr="000F3DC6">
              <w:rPr>
                <w:sz w:val="28"/>
                <w:szCs w:val="28"/>
              </w:rPr>
              <w:t>ентябрь</w:t>
            </w:r>
            <w:proofErr w:type="spellEnd"/>
          </w:p>
        </w:tc>
        <w:tc>
          <w:tcPr>
            <w:tcW w:w="3261" w:type="dxa"/>
          </w:tcPr>
          <w:p w:rsidR="00A85E6B" w:rsidRPr="000F3DC6" w:rsidRDefault="00A85E6B" w:rsidP="00A85E6B">
            <w:pPr>
              <w:pStyle w:val="TableParagraph"/>
              <w:spacing w:line="360" w:lineRule="auto"/>
              <w:ind w:left="303" w:right="29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</w:t>
            </w:r>
            <w:r w:rsidRPr="000F3DC6">
              <w:rPr>
                <w:sz w:val="28"/>
                <w:szCs w:val="28"/>
              </w:rPr>
              <w:t>картотек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4110" w:type="dxa"/>
          </w:tcPr>
          <w:p w:rsidR="00A85E6B" w:rsidRPr="000F3DC6" w:rsidRDefault="00A85E6B" w:rsidP="00A85E6B">
            <w:pPr>
              <w:pStyle w:val="TableParagraph"/>
              <w:spacing w:line="360" w:lineRule="auto"/>
              <w:ind w:left="175" w:firstLine="8"/>
              <w:rPr>
                <w:sz w:val="28"/>
                <w:szCs w:val="28"/>
              </w:rPr>
            </w:pPr>
            <w:r w:rsidRPr="000F3DC6">
              <w:rPr>
                <w:sz w:val="28"/>
                <w:szCs w:val="28"/>
              </w:rPr>
              <w:t>Наличие информационной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базы для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 xml:space="preserve"> реализации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мероприятий.</w:t>
            </w:r>
          </w:p>
        </w:tc>
        <w:tc>
          <w:tcPr>
            <w:tcW w:w="1637" w:type="dxa"/>
          </w:tcPr>
          <w:p w:rsidR="00A85E6B" w:rsidRPr="00354BCD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Систематизация папок</w:t>
            </w:r>
          </w:p>
        </w:tc>
      </w:tr>
      <w:tr w:rsidR="00A85E6B" w:rsidRPr="00354BCD" w:rsidTr="00A85E6B">
        <w:tc>
          <w:tcPr>
            <w:tcW w:w="3722" w:type="dxa"/>
          </w:tcPr>
          <w:p w:rsidR="00A85E6B" w:rsidRPr="000F3DC6" w:rsidRDefault="00A85E6B" w:rsidP="00A85E6B">
            <w:pPr>
              <w:pStyle w:val="TableParagraph"/>
              <w:spacing w:line="360" w:lineRule="auto"/>
              <w:ind w:left="110" w:right="175"/>
              <w:rPr>
                <w:sz w:val="28"/>
                <w:szCs w:val="28"/>
              </w:rPr>
            </w:pPr>
            <w:r w:rsidRPr="000F3DC6">
              <w:rPr>
                <w:sz w:val="28"/>
                <w:szCs w:val="28"/>
              </w:rPr>
              <w:t>Отчет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 xml:space="preserve"> администрации школы о проделанной работе с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неуспевающими детьми</w:t>
            </w:r>
          </w:p>
        </w:tc>
        <w:tc>
          <w:tcPr>
            <w:tcW w:w="1701" w:type="dxa"/>
          </w:tcPr>
          <w:p w:rsidR="00A85E6B" w:rsidRPr="000F3DC6" w:rsidRDefault="00A85E6B" w:rsidP="00A85E6B">
            <w:pPr>
              <w:pStyle w:val="TableParagraph"/>
              <w:spacing w:line="360" w:lineRule="auto"/>
              <w:ind w:left="214" w:right="2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Pr="000F3DC6">
              <w:rPr>
                <w:sz w:val="28"/>
                <w:szCs w:val="28"/>
              </w:rPr>
              <w:t>жемесячно</w:t>
            </w:r>
          </w:p>
        </w:tc>
        <w:tc>
          <w:tcPr>
            <w:tcW w:w="3261" w:type="dxa"/>
          </w:tcPr>
          <w:p w:rsidR="00A85E6B" w:rsidRPr="000F3DC6" w:rsidRDefault="00A85E6B" w:rsidP="00A85E6B">
            <w:pPr>
              <w:pStyle w:val="TableParagraph"/>
              <w:spacing w:line="360" w:lineRule="auto"/>
              <w:ind w:left="1026" w:right="176" w:hanging="1119"/>
              <w:rPr>
                <w:sz w:val="28"/>
                <w:szCs w:val="28"/>
              </w:rPr>
            </w:pPr>
            <w:r w:rsidRPr="000F3DC6">
              <w:rPr>
                <w:smallCaps/>
                <w:sz w:val="28"/>
                <w:szCs w:val="28"/>
              </w:rPr>
              <w:t>в</w:t>
            </w:r>
            <w:r>
              <w:rPr>
                <w:smallCaps/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письменном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виде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специальной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форме</w:t>
            </w:r>
          </w:p>
        </w:tc>
        <w:tc>
          <w:tcPr>
            <w:tcW w:w="4110" w:type="dxa"/>
          </w:tcPr>
          <w:p w:rsidR="00A85E6B" w:rsidRPr="000F3DC6" w:rsidRDefault="00A85E6B" w:rsidP="00A85E6B">
            <w:pPr>
              <w:pStyle w:val="TableParagraph"/>
              <w:spacing w:line="360" w:lineRule="auto"/>
              <w:ind w:left="115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Совместное преодоление создавшейся ситуации</w:t>
            </w:r>
          </w:p>
        </w:tc>
        <w:tc>
          <w:tcPr>
            <w:tcW w:w="1637" w:type="dxa"/>
          </w:tcPr>
          <w:p w:rsidR="00A85E6B" w:rsidRPr="00354BCD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Педсовет</w:t>
            </w:r>
          </w:p>
        </w:tc>
      </w:tr>
      <w:tr w:rsidR="00A85E6B" w:rsidRPr="00354BCD" w:rsidTr="00A85E6B">
        <w:tc>
          <w:tcPr>
            <w:tcW w:w="3722" w:type="dxa"/>
          </w:tcPr>
          <w:p w:rsidR="00A85E6B" w:rsidRPr="000F3DC6" w:rsidRDefault="00A85E6B" w:rsidP="00A85E6B">
            <w:pPr>
              <w:pStyle w:val="TableParagraph"/>
              <w:spacing w:line="360" w:lineRule="auto"/>
              <w:ind w:left="110" w:right="789"/>
              <w:rPr>
                <w:sz w:val="28"/>
                <w:szCs w:val="28"/>
              </w:rPr>
            </w:pPr>
            <w:r w:rsidRPr="000F3DC6">
              <w:rPr>
                <w:sz w:val="28"/>
                <w:szCs w:val="28"/>
              </w:rPr>
              <w:t>Встреча с медработниками, классными руководителями и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родителями</w:t>
            </w:r>
          </w:p>
        </w:tc>
        <w:tc>
          <w:tcPr>
            <w:tcW w:w="1701" w:type="dxa"/>
          </w:tcPr>
          <w:p w:rsidR="00A85E6B" w:rsidRPr="000F3DC6" w:rsidRDefault="00A85E6B" w:rsidP="00A85E6B">
            <w:pPr>
              <w:pStyle w:val="TableParagraph"/>
              <w:spacing w:line="360" w:lineRule="auto"/>
              <w:ind w:left="216" w:right="204"/>
              <w:jc w:val="center"/>
              <w:rPr>
                <w:sz w:val="28"/>
                <w:szCs w:val="28"/>
              </w:rPr>
            </w:pPr>
            <w:r w:rsidRPr="000F3DC6">
              <w:rPr>
                <w:sz w:val="28"/>
                <w:szCs w:val="28"/>
              </w:rPr>
              <w:t>Апрель-декабрь</w:t>
            </w:r>
          </w:p>
        </w:tc>
        <w:tc>
          <w:tcPr>
            <w:tcW w:w="3261" w:type="dxa"/>
          </w:tcPr>
          <w:p w:rsidR="00A85E6B" w:rsidRPr="000F3DC6" w:rsidRDefault="00A85E6B" w:rsidP="00A85E6B">
            <w:pPr>
              <w:pStyle w:val="TableParagraph"/>
              <w:spacing w:line="360" w:lineRule="auto"/>
              <w:ind w:left="299" w:right="293"/>
              <w:jc w:val="center"/>
              <w:rPr>
                <w:sz w:val="28"/>
                <w:szCs w:val="28"/>
              </w:rPr>
            </w:pPr>
            <w:r w:rsidRPr="000F3DC6">
              <w:rPr>
                <w:sz w:val="28"/>
                <w:szCs w:val="28"/>
              </w:rPr>
              <w:t>беседа</w:t>
            </w:r>
          </w:p>
        </w:tc>
        <w:tc>
          <w:tcPr>
            <w:tcW w:w="4110" w:type="dxa"/>
          </w:tcPr>
          <w:p w:rsidR="00A85E6B" w:rsidRPr="000F3DC6" w:rsidRDefault="00A85E6B" w:rsidP="00A85E6B">
            <w:pPr>
              <w:pStyle w:val="TableParagraph"/>
              <w:spacing w:line="360" w:lineRule="auto"/>
              <w:ind w:left="1715" w:right="233" w:hanging="1455"/>
              <w:rPr>
                <w:sz w:val="28"/>
                <w:szCs w:val="28"/>
              </w:rPr>
            </w:pPr>
            <w:r w:rsidRPr="000F3DC6">
              <w:rPr>
                <w:sz w:val="28"/>
                <w:szCs w:val="28"/>
              </w:rPr>
              <w:t>Коллегиальное обсуждение вопроса, принятие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решений</w:t>
            </w:r>
          </w:p>
        </w:tc>
        <w:tc>
          <w:tcPr>
            <w:tcW w:w="1637" w:type="dxa"/>
          </w:tcPr>
          <w:p w:rsidR="00A85E6B" w:rsidRPr="00354BCD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Заседание ПМПК</w:t>
            </w:r>
          </w:p>
        </w:tc>
      </w:tr>
      <w:tr w:rsidR="00A85E6B" w:rsidRPr="00354BCD" w:rsidTr="00A85E6B">
        <w:tc>
          <w:tcPr>
            <w:tcW w:w="3722" w:type="dxa"/>
          </w:tcPr>
          <w:p w:rsidR="00A85E6B" w:rsidRPr="000F3DC6" w:rsidRDefault="00A85E6B" w:rsidP="00A85E6B">
            <w:pPr>
              <w:pStyle w:val="TableParagraph"/>
              <w:spacing w:line="360" w:lineRule="auto"/>
              <w:ind w:left="110" w:right="1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0F3DC6">
              <w:rPr>
                <w:sz w:val="28"/>
                <w:szCs w:val="28"/>
              </w:rPr>
              <w:t>оставление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или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коррекция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плана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работы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неуспевающими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детьми</w:t>
            </w:r>
          </w:p>
        </w:tc>
        <w:tc>
          <w:tcPr>
            <w:tcW w:w="1701" w:type="dxa"/>
          </w:tcPr>
          <w:p w:rsidR="00A85E6B" w:rsidRPr="000F3DC6" w:rsidRDefault="00A85E6B" w:rsidP="00A85E6B">
            <w:pPr>
              <w:pStyle w:val="TableParagraph"/>
              <w:spacing w:line="360" w:lineRule="auto"/>
              <w:ind w:left="212" w:right="204"/>
              <w:jc w:val="center"/>
              <w:rPr>
                <w:sz w:val="28"/>
                <w:szCs w:val="28"/>
              </w:rPr>
            </w:pPr>
            <w:r w:rsidRPr="000F3DC6">
              <w:rPr>
                <w:sz w:val="28"/>
                <w:szCs w:val="28"/>
              </w:rPr>
              <w:t>Май,</w:t>
            </w:r>
            <w:r>
              <w:rPr>
                <w:sz w:val="28"/>
                <w:szCs w:val="28"/>
              </w:rPr>
              <w:t xml:space="preserve"> А</w:t>
            </w:r>
            <w:r w:rsidRPr="000F3DC6">
              <w:rPr>
                <w:sz w:val="28"/>
                <w:szCs w:val="28"/>
              </w:rPr>
              <w:t>вгуст</w:t>
            </w:r>
          </w:p>
        </w:tc>
        <w:tc>
          <w:tcPr>
            <w:tcW w:w="3261" w:type="dxa"/>
          </w:tcPr>
          <w:p w:rsidR="00A85E6B" w:rsidRPr="000F3DC6" w:rsidRDefault="00A85E6B" w:rsidP="00A85E6B">
            <w:pPr>
              <w:pStyle w:val="TableParagraph"/>
              <w:spacing w:line="360" w:lineRule="auto"/>
              <w:ind w:left="106" w:right="5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F3DC6">
              <w:rPr>
                <w:sz w:val="28"/>
                <w:szCs w:val="28"/>
              </w:rPr>
              <w:t>лан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 xml:space="preserve">мероприятий по </w:t>
            </w:r>
            <w:r>
              <w:rPr>
                <w:sz w:val="28"/>
                <w:szCs w:val="28"/>
              </w:rPr>
              <w:t xml:space="preserve">оказанию помощи классным руководителям, учителям, </w:t>
            </w:r>
            <w:r>
              <w:rPr>
                <w:sz w:val="28"/>
                <w:szCs w:val="28"/>
              </w:rPr>
              <w:lastRenderedPageBreak/>
              <w:t xml:space="preserve">родителям и учащимся </w:t>
            </w:r>
          </w:p>
        </w:tc>
        <w:tc>
          <w:tcPr>
            <w:tcW w:w="4110" w:type="dxa"/>
          </w:tcPr>
          <w:p w:rsidR="00A85E6B" w:rsidRPr="000F3DC6" w:rsidRDefault="00A85E6B" w:rsidP="00A85E6B">
            <w:pPr>
              <w:pStyle w:val="TableParagraph"/>
              <w:spacing w:line="360" w:lineRule="auto"/>
              <w:ind w:left="107" w:right="740"/>
              <w:rPr>
                <w:sz w:val="28"/>
                <w:szCs w:val="28"/>
              </w:rPr>
            </w:pPr>
            <w:r w:rsidRPr="000F3DC6">
              <w:rPr>
                <w:sz w:val="28"/>
                <w:szCs w:val="28"/>
              </w:rPr>
              <w:lastRenderedPageBreak/>
              <w:t>Наличие информационно-методической и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организационной базы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для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реализации</w:t>
            </w:r>
          </w:p>
          <w:p w:rsidR="00A85E6B" w:rsidRPr="000F3DC6" w:rsidRDefault="00A85E6B" w:rsidP="00A85E6B">
            <w:pPr>
              <w:pStyle w:val="TableParagraph"/>
              <w:spacing w:line="360" w:lineRule="auto"/>
              <w:ind w:left="107"/>
              <w:rPr>
                <w:sz w:val="28"/>
                <w:szCs w:val="28"/>
              </w:rPr>
            </w:pPr>
            <w:r w:rsidRPr="000F3DC6">
              <w:rPr>
                <w:sz w:val="28"/>
                <w:szCs w:val="28"/>
              </w:rPr>
              <w:lastRenderedPageBreak/>
              <w:t>мероприятий.</w:t>
            </w:r>
          </w:p>
        </w:tc>
        <w:tc>
          <w:tcPr>
            <w:tcW w:w="1637" w:type="dxa"/>
          </w:tcPr>
          <w:p w:rsidR="00A85E6B" w:rsidRPr="00354BCD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lastRenderedPageBreak/>
              <w:t>План</w:t>
            </w:r>
          </w:p>
        </w:tc>
      </w:tr>
      <w:tr w:rsidR="00A85E6B" w:rsidTr="00A85E6B">
        <w:tc>
          <w:tcPr>
            <w:tcW w:w="3722" w:type="dxa"/>
          </w:tcPr>
          <w:p w:rsidR="00A85E6B" w:rsidRPr="000F3DC6" w:rsidRDefault="00A85E6B" w:rsidP="00A85E6B">
            <w:pPr>
              <w:pStyle w:val="TableParagraph"/>
              <w:spacing w:line="360" w:lineRule="auto"/>
              <w:ind w:left="110" w:right="185"/>
              <w:rPr>
                <w:sz w:val="28"/>
                <w:szCs w:val="28"/>
              </w:rPr>
            </w:pPr>
            <w:r w:rsidRPr="000F3DC6">
              <w:rPr>
                <w:sz w:val="28"/>
                <w:szCs w:val="28"/>
              </w:rPr>
              <w:lastRenderedPageBreak/>
              <w:t>Посещение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уроков,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целью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выявления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социальных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проблем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учащегося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проблем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личностного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характера.</w:t>
            </w:r>
          </w:p>
        </w:tc>
        <w:tc>
          <w:tcPr>
            <w:tcW w:w="1701" w:type="dxa"/>
          </w:tcPr>
          <w:p w:rsidR="00A85E6B" w:rsidRPr="000F3DC6" w:rsidRDefault="00A85E6B" w:rsidP="00A85E6B">
            <w:pPr>
              <w:pStyle w:val="TableParagraph"/>
              <w:spacing w:line="360" w:lineRule="auto"/>
              <w:ind w:left="216" w:right="204"/>
              <w:jc w:val="center"/>
              <w:rPr>
                <w:sz w:val="28"/>
                <w:szCs w:val="28"/>
              </w:rPr>
            </w:pPr>
            <w:r w:rsidRPr="000F3DC6">
              <w:rPr>
                <w:sz w:val="28"/>
                <w:szCs w:val="28"/>
              </w:rPr>
              <w:t>Апрель-декабрь</w:t>
            </w:r>
          </w:p>
        </w:tc>
        <w:tc>
          <w:tcPr>
            <w:tcW w:w="3261" w:type="dxa"/>
          </w:tcPr>
          <w:p w:rsidR="00A85E6B" w:rsidRPr="000F3DC6" w:rsidRDefault="00A85E6B" w:rsidP="00A85E6B">
            <w:pPr>
              <w:pStyle w:val="TableParagraph"/>
              <w:spacing w:line="360" w:lineRule="auto"/>
              <w:ind w:left="302" w:right="293"/>
              <w:jc w:val="center"/>
              <w:rPr>
                <w:sz w:val="28"/>
                <w:szCs w:val="28"/>
              </w:rPr>
            </w:pPr>
            <w:r w:rsidRPr="000F3DC6">
              <w:rPr>
                <w:sz w:val="28"/>
                <w:szCs w:val="28"/>
              </w:rPr>
              <w:t>Посещение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уроков,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наблюдение</w:t>
            </w:r>
          </w:p>
        </w:tc>
        <w:tc>
          <w:tcPr>
            <w:tcW w:w="4110" w:type="dxa"/>
          </w:tcPr>
          <w:p w:rsidR="00A85E6B" w:rsidRPr="000F3DC6" w:rsidRDefault="00A85E6B" w:rsidP="00A85E6B">
            <w:pPr>
              <w:pStyle w:val="TableParagraph"/>
              <w:spacing w:line="360" w:lineRule="auto"/>
              <w:ind w:left="107" w:right="101"/>
              <w:jc w:val="center"/>
              <w:rPr>
                <w:sz w:val="28"/>
                <w:szCs w:val="28"/>
              </w:rPr>
            </w:pPr>
            <w:r w:rsidRPr="000F3DC6">
              <w:rPr>
                <w:sz w:val="28"/>
                <w:szCs w:val="28"/>
              </w:rPr>
              <w:t>Изучение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психологических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особенностей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слабоуспевающих учащихся, выявление причин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отставания в учёбе и слабой мотивации. Принятие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мер.</w:t>
            </w:r>
          </w:p>
        </w:tc>
        <w:tc>
          <w:tcPr>
            <w:tcW w:w="1637" w:type="dxa"/>
          </w:tcPr>
          <w:p w:rsidR="00A85E6B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Анализ</w:t>
            </w:r>
          </w:p>
        </w:tc>
      </w:tr>
      <w:tr w:rsidR="00A85E6B" w:rsidTr="00A85E6B">
        <w:tc>
          <w:tcPr>
            <w:tcW w:w="3722" w:type="dxa"/>
          </w:tcPr>
          <w:p w:rsidR="00A85E6B" w:rsidRPr="000F3DC6" w:rsidRDefault="00A85E6B" w:rsidP="00A85E6B">
            <w:pPr>
              <w:pStyle w:val="TableParagraph"/>
              <w:spacing w:line="360" w:lineRule="auto"/>
              <w:ind w:left="110" w:right="185"/>
              <w:rPr>
                <w:sz w:val="28"/>
                <w:szCs w:val="28"/>
              </w:rPr>
            </w:pPr>
            <w:r w:rsidRPr="000F3DC6">
              <w:rPr>
                <w:sz w:val="28"/>
                <w:szCs w:val="28"/>
              </w:rPr>
              <w:t>Индивидуальные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беседы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неуспевающими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учениками,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целью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выявления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социальных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проблем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учащегося и проблем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личностного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характера</w:t>
            </w:r>
          </w:p>
        </w:tc>
        <w:tc>
          <w:tcPr>
            <w:tcW w:w="1701" w:type="dxa"/>
          </w:tcPr>
          <w:p w:rsidR="00A85E6B" w:rsidRPr="000F3DC6" w:rsidRDefault="00A85E6B" w:rsidP="00A85E6B">
            <w:pPr>
              <w:pStyle w:val="TableParagraph"/>
              <w:spacing w:line="360" w:lineRule="auto"/>
              <w:ind w:left="216" w:right="204"/>
              <w:jc w:val="center"/>
              <w:rPr>
                <w:sz w:val="28"/>
                <w:szCs w:val="28"/>
              </w:rPr>
            </w:pPr>
            <w:r w:rsidRPr="000F3DC6">
              <w:rPr>
                <w:sz w:val="28"/>
                <w:szCs w:val="28"/>
              </w:rPr>
              <w:t>Апрель-декабрь</w:t>
            </w:r>
          </w:p>
        </w:tc>
        <w:tc>
          <w:tcPr>
            <w:tcW w:w="3261" w:type="dxa"/>
          </w:tcPr>
          <w:p w:rsidR="00A85E6B" w:rsidRPr="000F3DC6" w:rsidRDefault="00A85E6B" w:rsidP="00A85E6B">
            <w:pPr>
              <w:pStyle w:val="TableParagraph"/>
              <w:spacing w:line="360" w:lineRule="auto"/>
              <w:ind w:left="302" w:right="29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0F3DC6">
              <w:rPr>
                <w:sz w:val="28"/>
                <w:szCs w:val="28"/>
              </w:rPr>
              <w:t>ндивидуальн</w:t>
            </w:r>
            <w:r>
              <w:rPr>
                <w:sz w:val="28"/>
                <w:szCs w:val="28"/>
              </w:rPr>
              <w:t xml:space="preserve">ые </w:t>
            </w:r>
            <w:r w:rsidRPr="000F3DC6">
              <w:rPr>
                <w:sz w:val="28"/>
                <w:szCs w:val="28"/>
              </w:rPr>
              <w:t>бесед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4110" w:type="dxa"/>
          </w:tcPr>
          <w:p w:rsidR="00A85E6B" w:rsidRPr="000F3DC6" w:rsidRDefault="00A85E6B" w:rsidP="00A85E6B">
            <w:pPr>
              <w:pStyle w:val="TableParagraph"/>
              <w:spacing w:line="360" w:lineRule="auto"/>
              <w:ind w:left="33" w:right="770" w:hanging="2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Повышение мотивации </w:t>
            </w:r>
            <w:r w:rsidRPr="000F3DC6">
              <w:rPr>
                <w:sz w:val="28"/>
                <w:szCs w:val="28"/>
              </w:rPr>
              <w:t>учения у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слабоуспевающих учащихся</w:t>
            </w:r>
          </w:p>
        </w:tc>
        <w:tc>
          <w:tcPr>
            <w:tcW w:w="1637" w:type="dxa"/>
          </w:tcPr>
          <w:p w:rsidR="00A85E6B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</w:p>
        </w:tc>
      </w:tr>
      <w:tr w:rsidR="00A85E6B" w:rsidTr="00A85E6B">
        <w:tc>
          <w:tcPr>
            <w:tcW w:w="3722" w:type="dxa"/>
          </w:tcPr>
          <w:p w:rsidR="00A85E6B" w:rsidRPr="000F3DC6" w:rsidRDefault="00A85E6B" w:rsidP="00A85E6B">
            <w:pPr>
              <w:pStyle w:val="TableParagraph"/>
              <w:spacing w:line="360" w:lineRule="auto"/>
              <w:ind w:left="110" w:right="97"/>
              <w:rPr>
                <w:sz w:val="28"/>
                <w:szCs w:val="28"/>
              </w:rPr>
            </w:pPr>
            <w:r w:rsidRPr="000F3DC6">
              <w:rPr>
                <w:sz w:val="28"/>
                <w:szCs w:val="28"/>
              </w:rPr>
              <w:t>Посещение ученика на дому, с целью контроля жилищно-бытовых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условий проживания и составление акта обследования условий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lastRenderedPageBreak/>
              <w:t>жизни.</w:t>
            </w:r>
          </w:p>
        </w:tc>
        <w:tc>
          <w:tcPr>
            <w:tcW w:w="1701" w:type="dxa"/>
          </w:tcPr>
          <w:p w:rsidR="00A85E6B" w:rsidRPr="000F3DC6" w:rsidRDefault="00A85E6B" w:rsidP="00A85E6B">
            <w:pPr>
              <w:pStyle w:val="TableParagraph"/>
              <w:spacing w:line="360" w:lineRule="auto"/>
              <w:ind w:left="216" w:right="204"/>
              <w:jc w:val="center"/>
              <w:rPr>
                <w:sz w:val="28"/>
                <w:szCs w:val="28"/>
              </w:rPr>
            </w:pPr>
            <w:r w:rsidRPr="000F3DC6">
              <w:rPr>
                <w:sz w:val="28"/>
                <w:szCs w:val="28"/>
              </w:rPr>
              <w:lastRenderedPageBreak/>
              <w:t>Апрель-декабрь</w:t>
            </w:r>
          </w:p>
        </w:tc>
        <w:tc>
          <w:tcPr>
            <w:tcW w:w="3261" w:type="dxa"/>
          </w:tcPr>
          <w:p w:rsidR="00A85E6B" w:rsidRPr="000F3DC6" w:rsidRDefault="00A85E6B" w:rsidP="00A85E6B">
            <w:pPr>
              <w:pStyle w:val="TableParagraph"/>
              <w:spacing w:line="360" w:lineRule="auto"/>
              <w:ind w:left="299" w:right="293"/>
              <w:jc w:val="center"/>
              <w:rPr>
                <w:sz w:val="28"/>
                <w:szCs w:val="28"/>
              </w:rPr>
            </w:pPr>
            <w:r w:rsidRPr="000F3DC6">
              <w:rPr>
                <w:sz w:val="28"/>
                <w:szCs w:val="28"/>
              </w:rPr>
              <w:t>посещение на дому</w:t>
            </w:r>
          </w:p>
        </w:tc>
        <w:tc>
          <w:tcPr>
            <w:tcW w:w="4110" w:type="dxa"/>
          </w:tcPr>
          <w:p w:rsidR="00A85E6B" w:rsidRPr="000F3DC6" w:rsidRDefault="00A85E6B" w:rsidP="00A85E6B">
            <w:pPr>
              <w:pStyle w:val="TableParagraph"/>
              <w:spacing w:line="360" w:lineRule="auto"/>
              <w:ind w:left="107" w:right="100"/>
              <w:jc w:val="center"/>
              <w:rPr>
                <w:sz w:val="28"/>
                <w:szCs w:val="28"/>
              </w:rPr>
            </w:pPr>
            <w:r w:rsidRPr="000F3DC6">
              <w:rPr>
                <w:color w:val="414141"/>
                <w:sz w:val="28"/>
                <w:szCs w:val="28"/>
              </w:rPr>
              <w:t>Повышение</w:t>
            </w:r>
            <w:r>
              <w:rPr>
                <w:color w:val="414141"/>
                <w:sz w:val="28"/>
                <w:szCs w:val="28"/>
              </w:rPr>
              <w:t xml:space="preserve"> </w:t>
            </w:r>
            <w:r w:rsidRPr="000F3DC6">
              <w:rPr>
                <w:color w:val="414141"/>
                <w:sz w:val="28"/>
                <w:szCs w:val="28"/>
              </w:rPr>
              <w:t>ответственности родителей за</w:t>
            </w:r>
            <w:r>
              <w:rPr>
                <w:color w:val="414141"/>
                <w:sz w:val="28"/>
                <w:szCs w:val="28"/>
              </w:rPr>
              <w:t xml:space="preserve"> </w:t>
            </w:r>
            <w:r w:rsidRPr="000F3DC6">
              <w:rPr>
                <w:color w:val="414141"/>
                <w:sz w:val="28"/>
                <w:szCs w:val="28"/>
              </w:rPr>
              <w:t>обучение детей, привлечение родителей к</w:t>
            </w:r>
            <w:r>
              <w:rPr>
                <w:color w:val="414141"/>
                <w:sz w:val="28"/>
                <w:szCs w:val="28"/>
              </w:rPr>
              <w:t xml:space="preserve"> </w:t>
            </w:r>
            <w:r w:rsidRPr="000F3DC6">
              <w:rPr>
                <w:color w:val="414141"/>
                <w:sz w:val="28"/>
                <w:szCs w:val="28"/>
              </w:rPr>
              <w:t>сотрудничеству</w:t>
            </w:r>
          </w:p>
        </w:tc>
        <w:tc>
          <w:tcPr>
            <w:tcW w:w="1637" w:type="dxa"/>
          </w:tcPr>
          <w:p w:rsidR="00A85E6B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</w:p>
        </w:tc>
      </w:tr>
      <w:tr w:rsidR="00A85E6B" w:rsidTr="00A85E6B">
        <w:tc>
          <w:tcPr>
            <w:tcW w:w="3722" w:type="dxa"/>
          </w:tcPr>
          <w:p w:rsidR="00A85E6B" w:rsidRPr="000F3DC6" w:rsidRDefault="00A85E6B" w:rsidP="00A85E6B">
            <w:pPr>
              <w:pStyle w:val="TableParagraph"/>
              <w:spacing w:line="360" w:lineRule="auto"/>
              <w:ind w:left="110"/>
              <w:rPr>
                <w:sz w:val="28"/>
                <w:szCs w:val="28"/>
              </w:rPr>
            </w:pPr>
            <w:r w:rsidRPr="000F3DC6">
              <w:rPr>
                <w:sz w:val="28"/>
                <w:szCs w:val="28"/>
              </w:rPr>
              <w:lastRenderedPageBreak/>
              <w:t>Диагностика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мотивации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обучению,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выявление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интереса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обучению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или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его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отсутствия.</w:t>
            </w:r>
          </w:p>
        </w:tc>
        <w:tc>
          <w:tcPr>
            <w:tcW w:w="1701" w:type="dxa"/>
          </w:tcPr>
          <w:p w:rsidR="00A85E6B" w:rsidRPr="000F3DC6" w:rsidRDefault="00A85E6B" w:rsidP="00A85E6B">
            <w:pPr>
              <w:pStyle w:val="TableParagraph"/>
              <w:spacing w:line="360" w:lineRule="auto"/>
              <w:ind w:left="214" w:right="204"/>
              <w:jc w:val="center"/>
              <w:rPr>
                <w:sz w:val="28"/>
                <w:szCs w:val="28"/>
              </w:rPr>
            </w:pPr>
            <w:r w:rsidRPr="000F3DC6">
              <w:rPr>
                <w:sz w:val="28"/>
                <w:szCs w:val="28"/>
              </w:rPr>
              <w:t>Апрель,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сентябрь</w:t>
            </w:r>
          </w:p>
        </w:tc>
        <w:tc>
          <w:tcPr>
            <w:tcW w:w="3261" w:type="dxa"/>
          </w:tcPr>
          <w:p w:rsidR="00A85E6B" w:rsidRPr="000F3DC6" w:rsidRDefault="00A85E6B" w:rsidP="00A85E6B">
            <w:pPr>
              <w:pStyle w:val="TableParagraph"/>
              <w:spacing w:line="360" w:lineRule="auto"/>
              <w:ind w:left="297" w:right="293"/>
              <w:jc w:val="center"/>
              <w:rPr>
                <w:sz w:val="28"/>
                <w:szCs w:val="28"/>
              </w:rPr>
            </w:pPr>
            <w:r w:rsidRPr="000F3DC6">
              <w:rPr>
                <w:sz w:val="28"/>
                <w:szCs w:val="28"/>
              </w:rPr>
              <w:t>Тестирование,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собеседование</w:t>
            </w:r>
          </w:p>
        </w:tc>
        <w:tc>
          <w:tcPr>
            <w:tcW w:w="4110" w:type="dxa"/>
          </w:tcPr>
          <w:p w:rsidR="00A85E6B" w:rsidRPr="000F3DC6" w:rsidRDefault="00A85E6B" w:rsidP="00A85E6B">
            <w:pPr>
              <w:pStyle w:val="TableParagraph"/>
              <w:spacing w:line="360" w:lineRule="auto"/>
              <w:ind w:left="107" w:right="97"/>
              <w:jc w:val="center"/>
              <w:rPr>
                <w:sz w:val="28"/>
                <w:szCs w:val="28"/>
              </w:rPr>
            </w:pPr>
            <w:r w:rsidRPr="000F3DC6">
              <w:rPr>
                <w:sz w:val="28"/>
                <w:szCs w:val="28"/>
              </w:rPr>
              <w:t>Оказание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эффективной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помощи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в работе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с</w:t>
            </w:r>
          </w:p>
          <w:p w:rsidR="00A85E6B" w:rsidRPr="000F3DC6" w:rsidRDefault="00A85E6B" w:rsidP="00A85E6B">
            <w:pPr>
              <w:pStyle w:val="TableParagraph"/>
              <w:spacing w:line="360" w:lineRule="auto"/>
              <w:ind w:left="107" w:right="100"/>
              <w:jc w:val="center"/>
              <w:rPr>
                <w:sz w:val="28"/>
                <w:szCs w:val="28"/>
              </w:rPr>
            </w:pPr>
            <w:r w:rsidRPr="000F3DC6">
              <w:rPr>
                <w:sz w:val="28"/>
                <w:szCs w:val="28"/>
              </w:rPr>
              <w:t>неуспешными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учащимися</w:t>
            </w:r>
          </w:p>
        </w:tc>
        <w:tc>
          <w:tcPr>
            <w:tcW w:w="1637" w:type="dxa"/>
          </w:tcPr>
          <w:p w:rsidR="00A85E6B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</w:p>
        </w:tc>
      </w:tr>
      <w:tr w:rsidR="00A85E6B" w:rsidTr="00A85E6B">
        <w:tc>
          <w:tcPr>
            <w:tcW w:w="3722" w:type="dxa"/>
          </w:tcPr>
          <w:p w:rsidR="00A85E6B" w:rsidRPr="000F3DC6" w:rsidRDefault="00A85E6B" w:rsidP="00A85E6B">
            <w:pPr>
              <w:pStyle w:val="TableParagraph"/>
              <w:spacing w:line="360" w:lineRule="auto"/>
              <w:ind w:left="110"/>
              <w:rPr>
                <w:sz w:val="28"/>
                <w:szCs w:val="28"/>
              </w:rPr>
            </w:pPr>
            <w:r w:rsidRPr="000F3DC6">
              <w:rPr>
                <w:sz w:val="28"/>
                <w:szCs w:val="28"/>
              </w:rPr>
              <w:t>Диагностика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познавательной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сферы,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определение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уровня</w:t>
            </w:r>
          </w:p>
          <w:p w:rsidR="00A85E6B" w:rsidRPr="000F3DC6" w:rsidRDefault="00A85E6B" w:rsidP="00A85E6B">
            <w:pPr>
              <w:pStyle w:val="TableParagraph"/>
              <w:spacing w:before="4" w:line="360" w:lineRule="auto"/>
              <w:ind w:left="110"/>
              <w:rPr>
                <w:sz w:val="28"/>
                <w:szCs w:val="28"/>
              </w:rPr>
            </w:pPr>
            <w:r w:rsidRPr="000F3DC6">
              <w:rPr>
                <w:sz w:val="28"/>
                <w:szCs w:val="28"/>
              </w:rPr>
              <w:t>внимания,</w:t>
            </w:r>
            <w:r>
              <w:rPr>
                <w:sz w:val="28"/>
                <w:szCs w:val="28"/>
              </w:rPr>
              <w:t xml:space="preserve"> памяти и </w:t>
            </w:r>
            <w:r w:rsidRPr="000F3DC6">
              <w:rPr>
                <w:sz w:val="28"/>
                <w:szCs w:val="28"/>
              </w:rPr>
              <w:t>мышления.</w:t>
            </w:r>
          </w:p>
        </w:tc>
        <w:tc>
          <w:tcPr>
            <w:tcW w:w="1701" w:type="dxa"/>
          </w:tcPr>
          <w:p w:rsidR="00A85E6B" w:rsidRPr="000F3DC6" w:rsidRDefault="00A85E6B" w:rsidP="00A85E6B">
            <w:pPr>
              <w:pStyle w:val="TableParagraph"/>
              <w:spacing w:line="360" w:lineRule="auto"/>
              <w:ind w:left="216" w:right="2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всего периода</w:t>
            </w:r>
          </w:p>
        </w:tc>
        <w:tc>
          <w:tcPr>
            <w:tcW w:w="3261" w:type="dxa"/>
          </w:tcPr>
          <w:p w:rsidR="00A85E6B" w:rsidRPr="000F3DC6" w:rsidRDefault="00A85E6B" w:rsidP="00A85E6B">
            <w:pPr>
              <w:pStyle w:val="TableParagraph"/>
              <w:spacing w:line="360" w:lineRule="auto"/>
              <w:ind w:left="297" w:right="293"/>
              <w:jc w:val="center"/>
              <w:rPr>
                <w:sz w:val="28"/>
                <w:szCs w:val="28"/>
              </w:rPr>
            </w:pPr>
            <w:r w:rsidRPr="000F3DC6">
              <w:rPr>
                <w:sz w:val="28"/>
                <w:szCs w:val="28"/>
              </w:rPr>
              <w:t>Тестирование,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собеседование</w:t>
            </w:r>
          </w:p>
        </w:tc>
        <w:tc>
          <w:tcPr>
            <w:tcW w:w="4110" w:type="dxa"/>
          </w:tcPr>
          <w:p w:rsidR="00A85E6B" w:rsidRPr="000F3DC6" w:rsidRDefault="00A85E6B" w:rsidP="00A85E6B">
            <w:pPr>
              <w:pStyle w:val="TableParagraph"/>
              <w:spacing w:line="360" w:lineRule="auto"/>
              <w:ind w:left="107" w:right="97"/>
              <w:jc w:val="center"/>
              <w:rPr>
                <w:sz w:val="28"/>
                <w:szCs w:val="28"/>
              </w:rPr>
            </w:pPr>
            <w:r w:rsidRPr="000F3DC6">
              <w:rPr>
                <w:sz w:val="28"/>
                <w:szCs w:val="28"/>
              </w:rPr>
              <w:t>Оказание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эффективной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помощи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в работе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с</w:t>
            </w:r>
          </w:p>
          <w:p w:rsidR="00A85E6B" w:rsidRPr="000F3DC6" w:rsidRDefault="00A85E6B" w:rsidP="00A85E6B">
            <w:pPr>
              <w:pStyle w:val="TableParagraph"/>
              <w:spacing w:before="4" w:line="360" w:lineRule="auto"/>
              <w:ind w:left="106" w:right="101"/>
              <w:jc w:val="center"/>
              <w:rPr>
                <w:sz w:val="28"/>
                <w:szCs w:val="28"/>
              </w:rPr>
            </w:pPr>
            <w:r w:rsidRPr="000F3DC6">
              <w:rPr>
                <w:sz w:val="28"/>
                <w:szCs w:val="28"/>
              </w:rPr>
              <w:t>неуспешными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учащимися</w:t>
            </w:r>
          </w:p>
        </w:tc>
        <w:tc>
          <w:tcPr>
            <w:tcW w:w="1637" w:type="dxa"/>
          </w:tcPr>
          <w:p w:rsidR="00A85E6B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Справка</w:t>
            </w:r>
          </w:p>
        </w:tc>
      </w:tr>
      <w:tr w:rsidR="00A85E6B" w:rsidTr="00A85E6B">
        <w:tc>
          <w:tcPr>
            <w:tcW w:w="3722" w:type="dxa"/>
          </w:tcPr>
          <w:p w:rsidR="00A85E6B" w:rsidRPr="000F3DC6" w:rsidRDefault="00A85E6B" w:rsidP="00A85E6B">
            <w:pPr>
              <w:pStyle w:val="TableParagraph"/>
              <w:spacing w:line="360" w:lineRule="auto"/>
              <w:ind w:left="110"/>
              <w:rPr>
                <w:sz w:val="28"/>
                <w:szCs w:val="28"/>
              </w:rPr>
            </w:pPr>
            <w:r w:rsidRPr="000F3DC6">
              <w:rPr>
                <w:sz w:val="28"/>
                <w:szCs w:val="28"/>
              </w:rPr>
              <w:t>Диагностика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эмоционально-личностной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сферы.</w:t>
            </w:r>
          </w:p>
        </w:tc>
        <w:tc>
          <w:tcPr>
            <w:tcW w:w="1701" w:type="dxa"/>
          </w:tcPr>
          <w:p w:rsidR="00A85E6B" w:rsidRPr="000F3DC6" w:rsidRDefault="00A85E6B" w:rsidP="00A85E6B">
            <w:pPr>
              <w:pStyle w:val="TableParagraph"/>
              <w:spacing w:line="360" w:lineRule="auto"/>
              <w:ind w:left="216" w:right="204"/>
              <w:jc w:val="center"/>
              <w:rPr>
                <w:sz w:val="28"/>
                <w:szCs w:val="28"/>
              </w:rPr>
            </w:pPr>
            <w:r w:rsidRPr="000F3DC6">
              <w:rPr>
                <w:sz w:val="28"/>
                <w:szCs w:val="28"/>
              </w:rPr>
              <w:t>Апрель-декабрь</w:t>
            </w:r>
          </w:p>
        </w:tc>
        <w:tc>
          <w:tcPr>
            <w:tcW w:w="3261" w:type="dxa"/>
          </w:tcPr>
          <w:p w:rsidR="00A85E6B" w:rsidRPr="000F3DC6" w:rsidRDefault="00A85E6B" w:rsidP="00A85E6B">
            <w:pPr>
              <w:pStyle w:val="TableParagraph"/>
              <w:spacing w:line="360" w:lineRule="auto"/>
              <w:ind w:left="298" w:right="293"/>
              <w:jc w:val="center"/>
              <w:rPr>
                <w:sz w:val="28"/>
                <w:szCs w:val="28"/>
              </w:rPr>
            </w:pPr>
            <w:r w:rsidRPr="000F3DC6">
              <w:rPr>
                <w:sz w:val="28"/>
                <w:szCs w:val="28"/>
              </w:rPr>
              <w:t>Тестирование,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собеседование</w:t>
            </w:r>
          </w:p>
        </w:tc>
        <w:tc>
          <w:tcPr>
            <w:tcW w:w="4110" w:type="dxa"/>
          </w:tcPr>
          <w:p w:rsidR="00A85E6B" w:rsidRPr="000F3DC6" w:rsidRDefault="00A85E6B" w:rsidP="00A85E6B">
            <w:pPr>
              <w:pStyle w:val="TableParagraph"/>
              <w:spacing w:line="360" w:lineRule="auto"/>
              <w:ind w:left="1053" w:right="393" w:hanging="634"/>
              <w:rPr>
                <w:sz w:val="28"/>
                <w:szCs w:val="28"/>
              </w:rPr>
            </w:pPr>
            <w:r w:rsidRPr="000F3DC6">
              <w:rPr>
                <w:sz w:val="28"/>
                <w:szCs w:val="28"/>
              </w:rPr>
              <w:t>Оказание эффективной помощи в работе с</w:t>
            </w:r>
            <w:r>
              <w:rPr>
                <w:sz w:val="28"/>
                <w:szCs w:val="28"/>
              </w:rPr>
              <w:t xml:space="preserve"> </w:t>
            </w:r>
            <w:r w:rsidRPr="000F3DC6">
              <w:rPr>
                <w:sz w:val="28"/>
                <w:szCs w:val="28"/>
              </w:rPr>
              <w:t>неуспешными учащимися</w:t>
            </w:r>
          </w:p>
        </w:tc>
        <w:tc>
          <w:tcPr>
            <w:tcW w:w="1637" w:type="dxa"/>
          </w:tcPr>
          <w:p w:rsidR="00A85E6B" w:rsidRDefault="00A85E6B" w:rsidP="00A85E6B">
            <w:pPr>
              <w:spacing w:line="360" w:lineRule="auto"/>
              <w:ind w:right="296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Анализ</w:t>
            </w:r>
          </w:p>
        </w:tc>
      </w:tr>
    </w:tbl>
    <w:p w:rsidR="00A85E6B" w:rsidRDefault="00A85E6B" w:rsidP="00797B18">
      <w:pPr>
        <w:shd w:val="clear" w:color="auto" w:fill="FFFFFF"/>
        <w:spacing w:after="0" w:line="360" w:lineRule="atLeast"/>
        <w:ind w:left="968" w:right="898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</w:pPr>
    </w:p>
    <w:p w:rsidR="00A85E6B" w:rsidRDefault="00A85E6B" w:rsidP="00797B18">
      <w:pPr>
        <w:shd w:val="clear" w:color="auto" w:fill="FFFFFF"/>
        <w:spacing w:after="0" w:line="360" w:lineRule="atLeast"/>
        <w:ind w:left="968" w:right="898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</w:pPr>
    </w:p>
    <w:p w:rsidR="00A85E6B" w:rsidRDefault="00A85E6B" w:rsidP="00797B18">
      <w:pPr>
        <w:shd w:val="clear" w:color="auto" w:fill="FFFFFF"/>
        <w:spacing w:after="0" w:line="360" w:lineRule="atLeast"/>
        <w:ind w:left="968" w:right="898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</w:pPr>
    </w:p>
    <w:p w:rsidR="00797B18" w:rsidRPr="000C6957" w:rsidRDefault="002F3F6B" w:rsidP="00797B18">
      <w:pPr>
        <w:shd w:val="clear" w:color="auto" w:fill="FFFFFF"/>
        <w:spacing w:after="0" w:line="360" w:lineRule="atLeast"/>
        <w:ind w:left="968" w:right="898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 xml:space="preserve">Алгоритм </w:t>
      </w:r>
      <w:r w:rsidR="008828E3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 xml:space="preserve">работы </w:t>
      </w:r>
      <w:r w:rsidR="0098575D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 xml:space="preserve">учителя </w:t>
      </w:r>
      <w:r w:rsidR="008828E3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 xml:space="preserve">при </w:t>
      </w: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о</w:t>
      </w:r>
      <w:r w:rsidR="00797B18" w:rsidRPr="000C6957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казани</w:t>
      </w:r>
      <w:r w:rsidR="008828E3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и</w:t>
      </w:r>
      <w:r w:rsidR="00797B18" w:rsidRPr="000C6957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 xml:space="preserve"> помощи неуспевающему ученику на уроке.</w:t>
      </w:r>
    </w:p>
    <w:p w:rsidR="00271594" w:rsidRDefault="00271594" w:rsidP="00797B18">
      <w:pPr>
        <w:shd w:val="clear" w:color="auto" w:fill="FFFFFF"/>
        <w:spacing w:after="19" w:line="278" w:lineRule="atLeast"/>
        <w:ind w:left="10" w:right="286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</w:rPr>
      </w:pPr>
    </w:p>
    <w:p w:rsidR="00797B18" w:rsidRPr="00690324" w:rsidRDefault="00797B18" w:rsidP="00797B18">
      <w:pPr>
        <w:shd w:val="clear" w:color="auto" w:fill="FFFFFF"/>
        <w:spacing w:after="19" w:line="278" w:lineRule="atLeast"/>
        <w:ind w:left="10" w:right="286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</w:rPr>
      </w:pPr>
    </w:p>
    <w:p w:rsidR="00797B18" w:rsidRPr="00F14DFA" w:rsidRDefault="00797B18" w:rsidP="000B2223">
      <w:pPr>
        <w:shd w:val="clear" w:color="auto" w:fill="FFFFFF"/>
        <w:spacing w:after="0" w:line="360" w:lineRule="atLeast"/>
        <w:ind w:left="705" w:right="206" w:hanging="360"/>
        <w:rPr>
          <w:rFonts w:ascii="Times New Roman" w:eastAsia="Times New Roman" w:hAnsi="Times New Roman" w:cs="Times New Roman"/>
          <w:color w:val="111115"/>
          <w:sz w:val="28"/>
          <w:szCs w:val="28"/>
        </w:rPr>
      </w:pPr>
    </w:p>
    <w:tbl>
      <w:tblPr>
        <w:tblpPr w:leftFromText="180" w:rightFromText="180" w:vertAnchor="text" w:horzAnchor="page" w:tblpX="1611" w:tblpY="3"/>
        <w:tblW w:w="138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2903"/>
        <w:gridCol w:w="2835"/>
        <w:gridCol w:w="3223"/>
        <w:gridCol w:w="2447"/>
      </w:tblGrid>
      <w:tr w:rsidR="00DA66E3" w:rsidRPr="00781A32" w:rsidTr="00384F03">
        <w:trPr>
          <w:trHeight w:val="334"/>
        </w:trPr>
        <w:tc>
          <w:tcPr>
            <w:tcW w:w="24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5" w:type="dxa"/>
              <w:bottom w:w="0" w:type="dxa"/>
              <w:right w:w="52" w:type="dxa"/>
            </w:tcMar>
            <w:hideMark/>
          </w:tcPr>
          <w:p w:rsidR="00DA66E3" w:rsidRPr="00781A32" w:rsidRDefault="00DA66E3" w:rsidP="00384F0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Формируемые отношения</w:t>
            </w:r>
          </w:p>
        </w:tc>
        <w:tc>
          <w:tcPr>
            <w:tcW w:w="896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1" w:type="dxa"/>
              <w:left w:w="105" w:type="dxa"/>
              <w:bottom w:w="0" w:type="dxa"/>
              <w:right w:w="52" w:type="dxa"/>
            </w:tcMar>
            <w:hideMark/>
          </w:tcPr>
          <w:p w:rsidR="00DA66E3" w:rsidRPr="00781A32" w:rsidRDefault="00DA66E3" w:rsidP="00384F03">
            <w:pPr>
              <w:spacing w:after="0" w:line="270" w:lineRule="atLeast"/>
              <w:ind w:left="285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Этапы работы</w:t>
            </w:r>
          </w:p>
        </w:tc>
        <w:tc>
          <w:tcPr>
            <w:tcW w:w="24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5" w:type="dxa"/>
              <w:bottom w:w="0" w:type="dxa"/>
              <w:right w:w="52" w:type="dxa"/>
            </w:tcMar>
            <w:hideMark/>
          </w:tcPr>
          <w:p w:rsidR="00DA66E3" w:rsidRPr="00781A32" w:rsidRDefault="00DA66E3" w:rsidP="00384F03">
            <w:pPr>
              <w:spacing w:after="160"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A66E3" w:rsidRPr="00781A32" w:rsidTr="00384F03">
        <w:trPr>
          <w:trHeight w:val="331"/>
        </w:trPr>
        <w:tc>
          <w:tcPr>
            <w:tcW w:w="24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66E3" w:rsidRPr="00781A32" w:rsidRDefault="00DA66E3" w:rsidP="0038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5" w:type="dxa"/>
              <w:bottom w:w="0" w:type="dxa"/>
              <w:right w:w="52" w:type="dxa"/>
            </w:tcMar>
            <w:hideMark/>
          </w:tcPr>
          <w:p w:rsidR="00DA66E3" w:rsidRPr="00781A32" w:rsidRDefault="00DA66E3" w:rsidP="00384F03">
            <w:pPr>
              <w:spacing w:after="0" w:line="270" w:lineRule="atLeast"/>
              <w:ind w:right="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 этап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5" w:type="dxa"/>
              <w:bottom w:w="0" w:type="dxa"/>
              <w:right w:w="52" w:type="dxa"/>
            </w:tcMar>
            <w:hideMark/>
          </w:tcPr>
          <w:p w:rsidR="00DA66E3" w:rsidRPr="00781A32" w:rsidRDefault="00DA66E3" w:rsidP="00384F03">
            <w:pPr>
              <w:spacing w:after="0" w:line="270" w:lineRule="atLeast"/>
              <w:ind w:right="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 этап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5" w:type="dxa"/>
              <w:bottom w:w="0" w:type="dxa"/>
              <w:right w:w="52" w:type="dxa"/>
            </w:tcMar>
            <w:hideMark/>
          </w:tcPr>
          <w:p w:rsidR="00DA66E3" w:rsidRPr="00781A32" w:rsidRDefault="00DA66E3" w:rsidP="00384F03">
            <w:pPr>
              <w:spacing w:after="0" w:line="270" w:lineRule="atLeast"/>
              <w:ind w:right="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3 этап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5" w:type="dxa"/>
              <w:bottom w:w="0" w:type="dxa"/>
              <w:right w:w="52" w:type="dxa"/>
            </w:tcMar>
            <w:hideMark/>
          </w:tcPr>
          <w:p w:rsidR="00DA66E3" w:rsidRPr="00781A32" w:rsidRDefault="00DA66E3" w:rsidP="00384F03">
            <w:pPr>
              <w:spacing w:after="0" w:line="270" w:lineRule="atLeast"/>
              <w:ind w:right="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4 этап</w:t>
            </w:r>
          </w:p>
        </w:tc>
      </w:tr>
      <w:tr w:rsidR="00DA66E3" w:rsidRPr="00781A32" w:rsidTr="00384F03">
        <w:trPr>
          <w:trHeight w:val="1676"/>
        </w:trPr>
        <w:tc>
          <w:tcPr>
            <w:tcW w:w="2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5" w:type="dxa"/>
              <w:bottom w:w="0" w:type="dxa"/>
              <w:right w:w="52" w:type="dxa"/>
            </w:tcMar>
            <w:hideMark/>
          </w:tcPr>
          <w:p w:rsidR="00DA66E3" w:rsidRPr="00781A32" w:rsidRDefault="00DA66E3" w:rsidP="00384F0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Отношение к содержанию учебного материала.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5" w:type="dxa"/>
              <w:bottom w:w="0" w:type="dxa"/>
              <w:right w:w="52" w:type="dxa"/>
            </w:tcMar>
            <w:hideMark/>
          </w:tcPr>
          <w:p w:rsidR="00DA66E3" w:rsidRPr="00781A32" w:rsidRDefault="00DA66E3" w:rsidP="00384F03">
            <w:pPr>
              <w:spacing w:after="0" w:line="270" w:lineRule="atLeast"/>
              <w:ind w:lef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sz w:val="28"/>
                <w:szCs w:val="28"/>
              </w:rPr>
              <w:t>Наиболее легкий занимательный материал независимо от его важности, значимости.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5" w:type="dxa"/>
              <w:bottom w:w="0" w:type="dxa"/>
              <w:right w:w="52" w:type="dxa"/>
            </w:tcMar>
            <w:hideMark/>
          </w:tcPr>
          <w:p w:rsidR="00DA66E3" w:rsidRPr="00781A32" w:rsidRDefault="00DA66E3" w:rsidP="00384F03">
            <w:pPr>
              <w:spacing w:after="0" w:line="270" w:lineRule="atLeast"/>
              <w:ind w:lef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sz w:val="28"/>
                <w:szCs w:val="28"/>
              </w:rPr>
              <w:t>Занимательный материал, касающийся сущности изучаемого.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5" w:type="dxa"/>
              <w:bottom w:w="0" w:type="dxa"/>
              <w:right w:w="52" w:type="dxa"/>
            </w:tcMar>
            <w:hideMark/>
          </w:tcPr>
          <w:p w:rsidR="00DA66E3" w:rsidRPr="00781A32" w:rsidRDefault="00DA66E3" w:rsidP="00384F03">
            <w:pPr>
              <w:spacing w:after="0" w:line="270" w:lineRule="atLeast"/>
              <w:ind w:left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sz w:val="28"/>
                <w:szCs w:val="28"/>
              </w:rPr>
              <w:t>Существенный, важный, но непривлекательный материал.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5" w:type="dxa"/>
              <w:bottom w:w="0" w:type="dxa"/>
              <w:right w:w="52" w:type="dxa"/>
            </w:tcMar>
            <w:hideMark/>
          </w:tcPr>
          <w:p w:rsidR="00DA66E3" w:rsidRPr="00781A32" w:rsidRDefault="00DA66E3" w:rsidP="00384F03">
            <w:pPr>
              <w:spacing w:after="0" w:line="270" w:lineRule="atLeast"/>
              <w:ind w:left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8828E3" w:rsidRPr="00781A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Ученик действует самостоятельно.</w:t>
            </w:r>
          </w:p>
        </w:tc>
      </w:tr>
      <w:tr w:rsidR="00DA66E3" w:rsidRPr="00781A32" w:rsidTr="00384F03">
        <w:trPr>
          <w:trHeight w:val="1672"/>
        </w:trPr>
        <w:tc>
          <w:tcPr>
            <w:tcW w:w="2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5" w:type="dxa"/>
              <w:bottom w:w="0" w:type="dxa"/>
              <w:right w:w="52" w:type="dxa"/>
            </w:tcMar>
            <w:hideMark/>
          </w:tcPr>
          <w:p w:rsidR="00DA66E3" w:rsidRPr="00781A32" w:rsidRDefault="00DA66E3" w:rsidP="00384F0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sz w:val="28"/>
                <w:szCs w:val="28"/>
              </w:rPr>
              <w:t>Отношение к процессу учения (усвоение знаний).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5" w:type="dxa"/>
              <w:bottom w:w="0" w:type="dxa"/>
              <w:right w:w="52" w:type="dxa"/>
            </w:tcMar>
            <w:hideMark/>
          </w:tcPr>
          <w:p w:rsidR="00DA66E3" w:rsidRPr="00781A32" w:rsidRDefault="00DA66E3" w:rsidP="00384F03">
            <w:pPr>
              <w:spacing w:after="0" w:line="270" w:lineRule="atLeast"/>
              <w:ind w:left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sz w:val="28"/>
                <w:szCs w:val="28"/>
              </w:rPr>
              <w:t>Действует учитель, ученик только воспринимает.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5" w:type="dxa"/>
              <w:bottom w:w="0" w:type="dxa"/>
              <w:right w:w="52" w:type="dxa"/>
            </w:tcMar>
            <w:hideMark/>
          </w:tcPr>
          <w:p w:rsidR="00DA66E3" w:rsidRPr="00781A32" w:rsidRDefault="00DA66E3" w:rsidP="00384F03">
            <w:pPr>
              <w:spacing w:after="0" w:line="270" w:lineRule="atLeast"/>
              <w:ind w:left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Ведущим</w:t>
            </w:r>
          </w:p>
          <w:p w:rsidR="00DA66E3" w:rsidRPr="00781A32" w:rsidRDefault="00DA66E3" w:rsidP="00384F03">
            <w:pPr>
              <w:spacing w:after="0" w:line="270" w:lineRule="atLeast"/>
              <w:ind w:left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sz w:val="28"/>
                <w:szCs w:val="28"/>
              </w:rPr>
              <w:t>остается учитель, ученик участвует в отдельных звеньях процесса.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5" w:type="dxa"/>
              <w:bottom w:w="0" w:type="dxa"/>
              <w:right w:w="52" w:type="dxa"/>
            </w:tcMar>
            <w:hideMark/>
          </w:tcPr>
          <w:p w:rsidR="00DA66E3" w:rsidRPr="00781A32" w:rsidRDefault="00DA66E3" w:rsidP="00384F03">
            <w:pPr>
              <w:spacing w:after="0" w:line="270" w:lineRule="atLeast"/>
              <w:ind w:left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Ведущим становится ученик, учитель участвует в отдельных звеньях процесса.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5" w:type="dxa"/>
              <w:bottom w:w="0" w:type="dxa"/>
              <w:right w:w="52" w:type="dxa"/>
            </w:tcMar>
            <w:hideMark/>
          </w:tcPr>
          <w:p w:rsidR="00DA66E3" w:rsidRPr="00781A32" w:rsidRDefault="00DA66E3" w:rsidP="00384F03">
            <w:pPr>
              <w:spacing w:after="0" w:line="270" w:lineRule="atLeast"/>
              <w:ind w:left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A66E3" w:rsidRPr="00781A32" w:rsidTr="00384F03">
        <w:trPr>
          <w:trHeight w:val="1620"/>
        </w:trPr>
        <w:tc>
          <w:tcPr>
            <w:tcW w:w="2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5" w:type="dxa"/>
              <w:bottom w:w="0" w:type="dxa"/>
              <w:right w:w="52" w:type="dxa"/>
            </w:tcMar>
            <w:hideMark/>
          </w:tcPr>
          <w:p w:rsidR="00DA66E3" w:rsidRPr="00781A32" w:rsidRDefault="00DA66E3" w:rsidP="00384F0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sz w:val="28"/>
                <w:szCs w:val="28"/>
              </w:rPr>
              <w:t>Отношение к себе, своим силам.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5" w:type="dxa"/>
              <w:bottom w:w="0" w:type="dxa"/>
              <w:right w:w="52" w:type="dxa"/>
            </w:tcMar>
            <w:hideMark/>
          </w:tcPr>
          <w:p w:rsidR="00DA66E3" w:rsidRPr="00781A32" w:rsidRDefault="00DA66E3" w:rsidP="00384F03">
            <w:pPr>
              <w:spacing w:after="0" w:line="247" w:lineRule="atLeast"/>
              <w:ind w:left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sz w:val="28"/>
                <w:szCs w:val="28"/>
              </w:rPr>
              <w:t>Поощрение успехов в</w:t>
            </w:r>
          </w:p>
          <w:p w:rsidR="00DA66E3" w:rsidRPr="00781A32" w:rsidRDefault="00DA66E3" w:rsidP="00384F03">
            <w:pPr>
              <w:spacing w:after="0" w:line="270" w:lineRule="atLeast"/>
              <w:ind w:left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учебе, работе, не требующей усилий.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5" w:type="dxa"/>
              <w:bottom w:w="0" w:type="dxa"/>
              <w:right w:w="52" w:type="dxa"/>
            </w:tcMar>
            <w:hideMark/>
          </w:tcPr>
          <w:p w:rsidR="00DA66E3" w:rsidRPr="00781A32" w:rsidRDefault="00DA66E3" w:rsidP="00384F03">
            <w:pPr>
              <w:spacing w:after="0" w:line="270" w:lineRule="atLeast"/>
              <w:ind w:lef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sz w:val="28"/>
                <w:szCs w:val="28"/>
              </w:rPr>
              <w:t>Поощрение успеха к работе, требующей некоторых усилий.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5" w:type="dxa"/>
              <w:bottom w:w="0" w:type="dxa"/>
              <w:right w:w="52" w:type="dxa"/>
            </w:tcMar>
            <w:hideMark/>
          </w:tcPr>
          <w:p w:rsidR="00DA66E3" w:rsidRPr="00781A32" w:rsidRDefault="00DA66E3" w:rsidP="00384F03">
            <w:pPr>
              <w:spacing w:after="0" w:line="270" w:lineRule="atLeast"/>
              <w:ind w:left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sz w:val="28"/>
                <w:szCs w:val="28"/>
              </w:rPr>
              <w:t>Поощрение успеха в работе, требующей значимых усилий.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5" w:type="dxa"/>
              <w:bottom w:w="0" w:type="dxa"/>
              <w:right w:w="52" w:type="dxa"/>
            </w:tcMar>
            <w:hideMark/>
          </w:tcPr>
          <w:p w:rsidR="00DA66E3" w:rsidRPr="00781A32" w:rsidRDefault="00DA66E3" w:rsidP="00384F03">
            <w:pPr>
              <w:spacing w:after="0" w:line="270" w:lineRule="atLeast"/>
              <w:ind w:left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A66E3" w:rsidRPr="00781A32" w:rsidTr="00384F03">
        <w:trPr>
          <w:trHeight w:val="1620"/>
        </w:trPr>
        <w:tc>
          <w:tcPr>
            <w:tcW w:w="2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5" w:type="dxa"/>
              <w:bottom w:w="0" w:type="dxa"/>
              <w:right w:w="52" w:type="dxa"/>
            </w:tcMar>
            <w:hideMark/>
          </w:tcPr>
          <w:p w:rsidR="00DA66E3" w:rsidRPr="00781A32" w:rsidRDefault="00DA66E3" w:rsidP="00384F0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sz w:val="28"/>
                <w:szCs w:val="28"/>
              </w:rPr>
              <w:t>Отношение к учителю (коллективу).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5" w:type="dxa"/>
              <w:bottom w:w="0" w:type="dxa"/>
              <w:right w:w="52" w:type="dxa"/>
            </w:tcMar>
            <w:hideMark/>
          </w:tcPr>
          <w:p w:rsidR="00DA66E3" w:rsidRPr="00781A32" w:rsidRDefault="00DA66E3" w:rsidP="00384F03">
            <w:pPr>
              <w:spacing w:after="0" w:line="270" w:lineRule="atLeast"/>
              <w:ind w:left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sz w:val="28"/>
                <w:szCs w:val="28"/>
              </w:rPr>
              <w:t>Подчеркнутая объективность, нейтралитет.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5" w:type="dxa"/>
              <w:bottom w:w="0" w:type="dxa"/>
              <w:right w:w="52" w:type="dxa"/>
            </w:tcMar>
            <w:hideMark/>
          </w:tcPr>
          <w:p w:rsidR="00DA66E3" w:rsidRPr="00781A32" w:rsidRDefault="00DA66E3" w:rsidP="00384F03">
            <w:pPr>
              <w:spacing w:after="0" w:line="270" w:lineRule="atLeast"/>
              <w:ind w:left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sz w:val="28"/>
                <w:szCs w:val="28"/>
              </w:rPr>
              <w:t>Доброжелательность, внимание, личное расположение, помощь, сочувствие.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5" w:type="dxa"/>
              <w:bottom w:w="0" w:type="dxa"/>
              <w:right w:w="52" w:type="dxa"/>
            </w:tcMar>
            <w:hideMark/>
          </w:tcPr>
          <w:p w:rsidR="00DA66E3" w:rsidRPr="00781A32" w:rsidRDefault="00DA66E3" w:rsidP="00384F03">
            <w:pPr>
              <w:spacing w:after="0" w:line="270" w:lineRule="atLeast"/>
              <w:ind w:lef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суждения наряду с доброжелательностью, помощью и др.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5" w:type="dxa"/>
              <w:bottom w:w="0" w:type="dxa"/>
              <w:right w:w="52" w:type="dxa"/>
            </w:tcMar>
            <w:hideMark/>
          </w:tcPr>
          <w:p w:rsidR="00DA66E3" w:rsidRPr="00781A32" w:rsidRDefault="00DA66E3" w:rsidP="00384F03">
            <w:pPr>
              <w:spacing w:after="0" w:line="270" w:lineRule="atLeast"/>
              <w:ind w:left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-473"/>
        <w:tblW w:w="149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5"/>
        <w:gridCol w:w="8647"/>
      </w:tblGrid>
      <w:tr w:rsidR="00717996" w:rsidRPr="00781A32" w:rsidTr="00717996">
        <w:trPr>
          <w:trHeight w:val="475"/>
        </w:trPr>
        <w:tc>
          <w:tcPr>
            <w:tcW w:w="6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58" w:type="dxa"/>
              <w:bottom w:w="0" w:type="dxa"/>
              <w:right w:w="0" w:type="dxa"/>
            </w:tcMar>
            <w:hideMark/>
          </w:tcPr>
          <w:p w:rsidR="00717996" w:rsidRPr="00781A32" w:rsidRDefault="00717996" w:rsidP="00717996">
            <w:pPr>
              <w:spacing w:after="0" w:line="270" w:lineRule="atLeast"/>
              <w:ind w:right="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Этапы урока</w:t>
            </w:r>
          </w:p>
        </w:tc>
        <w:tc>
          <w:tcPr>
            <w:tcW w:w="86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58" w:type="dxa"/>
              <w:bottom w:w="0" w:type="dxa"/>
              <w:right w:w="0" w:type="dxa"/>
            </w:tcMar>
            <w:hideMark/>
          </w:tcPr>
          <w:p w:rsidR="00717996" w:rsidRPr="00781A32" w:rsidRDefault="00717996" w:rsidP="00717996">
            <w:pPr>
              <w:spacing w:after="0" w:line="270" w:lineRule="atLeast"/>
              <w:ind w:left="4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Виды помощи в учении</w:t>
            </w:r>
          </w:p>
        </w:tc>
      </w:tr>
      <w:tr w:rsidR="00717996" w:rsidRPr="00781A32" w:rsidTr="00717996">
        <w:trPr>
          <w:trHeight w:val="2263"/>
        </w:trPr>
        <w:tc>
          <w:tcPr>
            <w:tcW w:w="62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717996" w:rsidRPr="00781A32" w:rsidRDefault="00717996" w:rsidP="0071799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 процессе контроля за подготовленностью учащихся.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58" w:type="dxa"/>
              <w:bottom w:w="0" w:type="dxa"/>
              <w:right w:w="0" w:type="dxa"/>
            </w:tcMar>
            <w:hideMark/>
          </w:tcPr>
          <w:p w:rsidR="00717996" w:rsidRPr="00781A32" w:rsidRDefault="00717996" w:rsidP="00717996">
            <w:pPr>
              <w:spacing w:after="0" w:line="247" w:lineRule="atLeast"/>
              <w:ind w:left="50" w:firstLine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атмосферы особой доброжелательности при опросе.</w:t>
            </w:r>
          </w:p>
          <w:p w:rsidR="00717996" w:rsidRPr="00781A32" w:rsidRDefault="00717996" w:rsidP="00717996">
            <w:pPr>
              <w:spacing w:after="0" w:line="250" w:lineRule="atLeast"/>
              <w:ind w:left="50" w:firstLine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sz w:val="28"/>
                <w:szCs w:val="28"/>
              </w:rPr>
              <w:t>Снижение темпа опроса, разрешение дольше готовиться у доски.</w:t>
            </w:r>
          </w:p>
          <w:p w:rsidR="00717996" w:rsidRPr="00781A32" w:rsidRDefault="00717996" w:rsidP="00717996">
            <w:pPr>
              <w:spacing w:after="0" w:line="270" w:lineRule="atLeast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Предложения учащимся примерного плана ответа.</w:t>
            </w:r>
          </w:p>
          <w:p w:rsidR="00717996" w:rsidRPr="00781A32" w:rsidRDefault="00717996" w:rsidP="00717996">
            <w:pPr>
              <w:spacing w:after="0" w:line="270" w:lineRule="atLeast"/>
              <w:ind w:left="50" w:firstLine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Разрешение пользоваться наглядными пособиями, помогающими излагать суть явления.</w:t>
            </w:r>
          </w:p>
        </w:tc>
      </w:tr>
      <w:tr w:rsidR="00717996" w:rsidRPr="00781A32" w:rsidTr="00717996">
        <w:trPr>
          <w:trHeight w:val="334"/>
        </w:trPr>
        <w:tc>
          <w:tcPr>
            <w:tcW w:w="62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58" w:type="dxa"/>
              <w:bottom w:w="0" w:type="dxa"/>
              <w:right w:w="0" w:type="dxa"/>
            </w:tcMar>
            <w:hideMark/>
          </w:tcPr>
          <w:p w:rsidR="00717996" w:rsidRPr="00781A32" w:rsidRDefault="00717996" w:rsidP="00717996">
            <w:pPr>
              <w:spacing w:after="160"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58" w:type="dxa"/>
              <w:bottom w:w="0" w:type="dxa"/>
              <w:right w:w="0" w:type="dxa"/>
            </w:tcMar>
            <w:hideMark/>
          </w:tcPr>
          <w:p w:rsidR="00717996" w:rsidRPr="00781A32" w:rsidRDefault="00717996" w:rsidP="00717996">
            <w:pPr>
              <w:spacing w:after="0" w:line="270" w:lineRule="atLeast"/>
              <w:ind w:left="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sz w:val="28"/>
                <w:szCs w:val="28"/>
              </w:rPr>
              <w:t>Стимулирование оценкой, подбадриванием, похвалой.</w:t>
            </w:r>
          </w:p>
        </w:tc>
      </w:tr>
      <w:tr w:rsidR="00717996" w:rsidRPr="00781A32" w:rsidTr="00717996">
        <w:trPr>
          <w:trHeight w:val="2487"/>
        </w:trPr>
        <w:tc>
          <w:tcPr>
            <w:tcW w:w="629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4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717996" w:rsidRPr="00781A32" w:rsidRDefault="00717996" w:rsidP="0071799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При изложении нового материала.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64" w:type="dxa"/>
              <w:left w:w="58" w:type="dxa"/>
              <w:bottom w:w="0" w:type="dxa"/>
              <w:right w:w="0" w:type="dxa"/>
            </w:tcMar>
            <w:hideMark/>
          </w:tcPr>
          <w:p w:rsidR="00717996" w:rsidRPr="00781A32" w:rsidRDefault="00717996" w:rsidP="00717996">
            <w:pPr>
              <w:spacing w:after="0" w:line="247" w:lineRule="atLeast"/>
              <w:ind w:left="26" w:firstLine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Применение мер поддержания интереса к усвоению темы.</w:t>
            </w:r>
          </w:p>
          <w:p w:rsidR="00717996" w:rsidRPr="00781A32" w:rsidRDefault="00717996" w:rsidP="00717996">
            <w:pPr>
              <w:spacing w:after="0" w:line="250" w:lineRule="atLeast"/>
              <w:ind w:left="26" w:firstLine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sz w:val="28"/>
                <w:szCs w:val="28"/>
              </w:rPr>
              <w:t>Более частое обращение к слабоуспевающим с вопросами, выясняющими степень понимания ими учебного материала.</w:t>
            </w:r>
          </w:p>
          <w:p w:rsidR="00717996" w:rsidRPr="00781A32" w:rsidRDefault="00717996" w:rsidP="00717996">
            <w:pPr>
              <w:spacing w:after="0" w:line="247" w:lineRule="atLeast"/>
              <w:ind w:left="26" w:firstLine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Привлечение их в качестве помощников при подготовке приборов, опытов и т.д.</w:t>
            </w:r>
          </w:p>
          <w:p w:rsidR="00717996" w:rsidRPr="00781A32" w:rsidRDefault="00717996" w:rsidP="00717996">
            <w:pPr>
              <w:spacing w:after="0" w:line="270" w:lineRule="atLeast"/>
              <w:ind w:left="26" w:firstLine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Привлечение к высказыванию предложений при проблемном обучении, к выводам и обобщениям или объяснению сути проблемы, высказанной сильным учеником.</w:t>
            </w:r>
          </w:p>
        </w:tc>
      </w:tr>
      <w:tr w:rsidR="00717996" w:rsidRPr="00781A32" w:rsidTr="00717996">
        <w:trPr>
          <w:trHeight w:val="4517"/>
        </w:trPr>
        <w:tc>
          <w:tcPr>
            <w:tcW w:w="62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717996" w:rsidRPr="00781A32" w:rsidRDefault="00717996" w:rsidP="00717996">
            <w:pPr>
              <w:spacing w:after="0" w:line="270" w:lineRule="atLeast"/>
              <w:ind w:firstLine="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 ходе самостоятельной работы на уроке.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58" w:type="dxa"/>
              <w:bottom w:w="0" w:type="dxa"/>
              <w:right w:w="0" w:type="dxa"/>
            </w:tcMar>
            <w:hideMark/>
          </w:tcPr>
          <w:p w:rsidR="00717996" w:rsidRPr="00781A32" w:rsidRDefault="00717996" w:rsidP="00717996">
            <w:pPr>
              <w:spacing w:after="0" w:line="247" w:lineRule="atLeast"/>
              <w:ind w:left="26" w:firstLine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sz w:val="28"/>
                <w:szCs w:val="28"/>
              </w:rPr>
              <w:t>Разбивка заданий на дозы. Этапы, выделение в сложных заданиях ряда простых.</w:t>
            </w:r>
          </w:p>
          <w:p w:rsidR="00717996" w:rsidRPr="00781A32" w:rsidRDefault="00717996" w:rsidP="00717996">
            <w:pPr>
              <w:spacing w:after="0" w:line="270" w:lineRule="atLeast"/>
              <w:ind w:left="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sz w:val="28"/>
                <w:szCs w:val="28"/>
              </w:rPr>
              <w:t>Ссылка на аналогичное задание, выполненное ранее.</w:t>
            </w:r>
          </w:p>
          <w:p w:rsidR="00717996" w:rsidRPr="00781A32" w:rsidRDefault="00717996" w:rsidP="00717996">
            <w:pPr>
              <w:spacing w:after="0" w:line="270" w:lineRule="atLeast"/>
              <w:ind w:left="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sz w:val="28"/>
                <w:szCs w:val="28"/>
              </w:rPr>
              <w:t>Напоминание приема и способа выполнения задания.</w:t>
            </w:r>
          </w:p>
          <w:p w:rsidR="00717996" w:rsidRPr="00781A32" w:rsidRDefault="00717996" w:rsidP="00717996">
            <w:pPr>
              <w:spacing w:after="0" w:line="250" w:lineRule="atLeast"/>
              <w:ind w:left="26" w:firstLine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Указание на необходимость актуализировать то или иное правило.</w:t>
            </w:r>
          </w:p>
          <w:p w:rsidR="00717996" w:rsidRPr="00781A32" w:rsidRDefault="00717996" w:rsidP="00717996">
            <w:pPr>
              <w:spacing w:after="0" w:line="247" w:lineRule="atLeast"/>
              <w:ind w:left="26" w:firstLine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sz w:val="28"/>
                <w:szCs w:val="28"/>
              </w:rPr>
              <w:t>Ссылка на правила и свойства, которые необходимы для решения задач, упражнений.</w:t>
            </w:r>
          </w:p>
          <w:p w:rsidR="00717996" w:rsidRPr="00781A32" w:rsidRDefault="00717996" w:rsidP="00717996">
            <w:pPr>
              <w:spacing w:after="0" w:line="247" w:lineRule="atLeast"/>
              <w:ind w:left="26" w:firstLine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Инструктирование о рациональных путях выполнения заданий, требованиях к их оформлению.</w:t>
            </w:r>
          </w:p>
          <w:p w:rsidR="00717996" w:rsidRPr="00781A32" w:rsidRDefault="00717996" w:rsidP="00717996">
            <w:pPr>
              <w:spacing w:after="0" w:line="250" w:lineRule="atLeast"/>
              <w:ind w:left="26" w:firstLine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sz w:val="28"/>
                <w:szCs w:val="28"/>
              </w:rPr>
              <w:t>Стимулирование самостоятельных действий слабоуспевающих.</w:t>
            </w:r>
          </w:p>
          <w:p w:rsidR="00717996" w:rsidRPr="00781A32" w:rsidRDefault="00717996" w:rsidP="00717996">
            <w:pPr>
              <w:spacing w:after="0" w:line="270" w:lineRule="atLeast"/>
              <w:ind w:left="26" w:firstLine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sz w:val="28"/>
                <w:szCs w:val="28"/>
              </w:rPr>
              <w:t>Более тщательный контроль за их деятельностью, указание на ошибки, проверка, исправления.</w:t>
            </w:r>
          </w:p>
        </w:tc>
      </w:tr>
      <w:tr w:rsidR="00717996" w:rsidRPr="00781A32" w:rsidTr="00717996">
        <w:trPr>
          <w:trHeight w:val="2587"/>
        </w:trPr>
        <w:tc>
          <w:tcPr>
            <w:tcW w:w="62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717996" w:rsidRPr="00781A32" w:rsidRDefault="00717996" w:rsidP="0071799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При организации самостоятельной работы.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58" w:type="dxa"/>
              <w:bottom w:w="0" w:type="dxa"/>
              <w:right w:w="0" w:type="dxa"/>
            </w:tcMar>
            <w:hideMark/>
          </w:tcPr>
          <w:p w:rsidR="00717996" w:rsidRPr="00781A32" w:rsidRDefault="00717996" w:rsidP="00717996">
            <w:pPr>
              <w:spacing w:after="0" w:line="250" w:lineRule="atLeast"/>
              <w:ind w:left="26" w:firstLine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sz w:val="28"/>
                <w:szCs w:val="28"/>
              </w:rPr>
              <w:t>Выбор для групп слабоуспевающих наиболее рациональной системы упражнений, а не механическое увеличение их числа.</w:t>
            </w:r>
          </w:p>
          <w:p w:rsidR="00717996" w:rsidRPr="00781A32" w:rsidRDefault="00717996" w:rsidP="00717996">
            <w:pPr>
              <w:spacing w:after="0" w:line="247" w:lineRule="atLeast"/>
              <w:ind w:left="26" w:firstLine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sz w:val="28"/>
                <w:szCs w:val="28"/>
              </w:rPr>
              <w:t>Более подробное объяснение последовательности выполнения задания.</w:t>
            </w:r>
          </w:p>
          <w:p w:rsidR="00717996" w:rsidRPr="00781A32" w:rsidRDefault="00717996" w:rsidP="00717996">
            <w:pPr>
              <w:spacing w:after="0" w:line="270" w:lineRule="atLeast"/>
              <w:ind w:left="26" w:firstLine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Предупреждение о возможных затруднениях, использование карточек-консультаций, карточек с направляющим планом действий.</w:t>
            </w:r>
          </w:p>
        </w:tc>
      </w:tr>
    </w:tbl>
    <w:p w:rsidR="00CB15F8" w:rsidRPr="00781A32" w:rsidRDefault="00CB15F8" w:rsidP="004F61AD">
      <w:pPr>
        <w:shd w:val="clear" w:color="auto" w:fill="FFFFFF"/>
        <w:spacing w:after="10" w:line="360" w:lineRule="auto"/>
        <w:ind w:left="345" w:right="206" w:firstLine="540"/>
        <w:rPr>
          <w:rFonts w:ascii="Times New Roman" w:eastAsia="Times New Roman" w:hAnsi="Times New Roman" w:cs="Times New Roman"/>
          <w:b/>
          <w:color w:val="111115"/>
          <w:sz w:val="28"/>
          <w:szCs w:val="28"/>
        </w:rPr>
      </w:pPr>
    </w:p>
    <w:p w:rsidR="00AB0EE3" w:rsidRPr="00781A32" w:rsidRDefault="000B2223" w:rsidP="00AB0EE3">
      <w:pPr>
        <w:spacing w:after="0" w:line="240" w:lineRule="auto"/>
        <w:ind w:left="57" w:right="5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81A32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</w:rPr>
        <w:t> </w:t>
      </w:r>
      <w:r w:rsidR="00AB0EE3" w:rsidRPr="00781A32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Технологическая карта педагогической программы работы со слабоуспевающими и неуспевающими учащимися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3013"/>
        <w:gridCol w:w="2977"/>
        <w:gridCol w:w="3827"/>
        <w:gridCol w:w="3119"/>
      </w:tblGrid>
      <w:tr w:rsidR="00AB0EE3" w:rsidRPr="00781A32" w:rsidTr="00A85E6B">
        <w:tc>
          <w:tcPr>
            <w:tcW w:w="1949" w:type="dxa"/>
          </w:tcPr>
          <w:p w:rsidR="00AB0EE3" w:rsidRPr="00781A32" w:rsidRDefault="00AB0EE3" w:rsidP="00A85E6B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Вид работы</w:t>
            </w:r>
          </w:p>
        </w:tc>
        <w:tc>
          <w:tcPr>
            <w:tcW w:w="3013" w:type="dxa"/>
          </w:tcPr>
          <w:p w:rsidR="00AB0EE3" w:rsidRPr="00781A32" w:rsidRDefault="00AB0EE3" w:rsidP="00A85E6B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Когда?</w:t>
            </w:r>
          </w:p>
        </w:tc>
        <w:tc>
          <w:tcPr>
            <w:tcW w:w="2977" w:type="dxa"/>
          </w:tcPr>
          <w:p w:rsidR="00AB0EE3" w:rsidRPr="00781A32" w:rsidRDefault="00AB0EE3" w:rsidP="00A85E6B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Зачем?</w:t>
            </w:r>
          </w:p>
        </w:tc>
        <w:tc>
          <w:tcPr>
            <w:tcW w:w="3827" w:type="dxa"/>
          </w:tcPr>
          <w:p w:rsidR="00AB0EE3" w:rsidRPr="00781A32" w:rsidRDefault="00AB0EE3" w:rsidP="00A85E6B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Что?</w:t>
            </w:r>
          </w:p>
        </w:tc>
        <w:tc>
          <w:tcPr>
            <w:tcW w:w="3119" w:type="dxa"/>
          </w:tcPr>
          <w:p w:rsidR="00AB0EE3" w:rsidRPr="00781A32" w:rsidRDefault="00AB0EE3" w:rsidP="00A85E6B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Как?</w:t>
            </w:r>
          </w:p>
        </w:tc>
      </w:tr>
      <w:tr w:rsidR="00AB0EE3" w:rsidRPr="00781A32" w:rsidTr="00A85E6B">
        <w:tc>
          <w:tcPr>
            <w:tcW w:w="1949" w:type="dxa"/>
            <w:vMerge w:val="restart"/>
          </w:tcPr>
          <w:p w:rsidR="00AB0EE3" w:rsidRPr="00781A32" w:rsidRDefault="00AB0EE3" w:rsidP="00A85E6B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Работа на уроке</w:t>
            </w:r>
          </w:p>
        </w:tc>
        <w:tc>
          <w:tcPr>
            <w:tcW w:w="3013" w:type="dxa"/>
            <w:vMerge w:val="restart"/>
          </w:tcPr>
          <w:p w:rsidR="00AB0EE3" w:rsidRPr="00781A32" w:rsidRDefault="00AB0EE3" w:rsidP="00A85E6B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   выявлении стадии развития, на которой находится ученик, определении зоны его ближайшего развития посредством регулярного мониторинга, диагностики</w:t>
            </w:r>
          </w:p>
        </w:tc>
        <w:tc>
          <w:tcPr>
            <w:tcW w:w="2977" w:type="dxa"/>
            <w:vMerge w:val="restart"/>
          </w:tcPr>
          <w:p w:rsidR="00AB0EE3" w:rsidRPr="00781A32" w:rsidRDefault="00AB0EE3" w:rsidP="00A85E6B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Для предотвращения отставания,  своевременного усвоения предмета.</w:t>
            </w:r>
          </w:p>
        </w:tc>
        <w:tc>
          <w:tcPr>
            <w:tcW w:w="3827" w:type="dxa"/>
          </w:tcPr>
          <w:p w:rsidR="00AB0EE3" w:rsidRPr="00781A32" w:rsidRDefault="00AB0EE3" w:rsidP="00A85E6B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Создание микроклимата в классе.</w:t>
            </w:r>
          </w:p>
        </w:tc>
        <w:tc>
          <w:tcPr>
            <w:tcW w:w="3119" w:type="dxa"/>
          </w:tcPr>
          <w:p w:rsidR="00AB0EE3" w:rsidRPr="00781A32" w:rsidRDefault="00AB0EE3" w:rsidP="00A85E6B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Вести карту наблюдения.</w:t>
            </w:r>
          </w:p>
        </w:tc>
      </w:tr>
      <w:tr w:rsidR="00AB0EE3" w:rsidRPr="00781A32" w:rsidTr="00A85E6B">
        <w:tc>
          <w:tcPr>
            <w:tcW w:w="1949" w:type="dxa"/>
            <w:vMerge/>
          </w:tcPr>
          <w:p w:rsidR="00AB0EE3" w:rsidRPr="00781A32" w:rsidRDefault="00AB0EE3" w:rsidP="00A85E6B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13" w:type="dxa"/>
            <w:vMerge/>
          </w:tcPr>
          <w:p w:rsidR="00AB0EE3" w:rsidRPr="00781A32" w:rsidRDefault="00AB0EE3" w:rsidP="00A85E6B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AB0EE3" w:rsidRPr="00781A32" w:rsidRDefault="00AB0EE3" w:rsidP="00A85E6B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AB0EE3" w:rsidRPr="00781A32" w:rsidRDefault="00AB0EE3" w:rsidP="00A85E6B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Алгоритмизация действий.</w:t>
            </w:r>
          </w:p>
        </w:tc>
        <w:tc>
          <w:tcPr>
            <w:tcW w:w="3119" w:type="dxa"/>
          </w:tcPr>
          <w:p w:rsidR="00AB0EE3" w:rsidRPr="00781A32" w:rsidRDefault="00AB0EE3" w:rsidP="00A85E6B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Работа в группах,  парах.</w:t>
            </w:r>
          </w:p>
        </w:tc>
      </w:tr>
      <w:tr w:rsidR="00AB0EE3" w:rsidRPr="00781A32" w:rsidTr="00A85E6B">
        <w:tc>
          <w:tcPr>
            <w:tcW w:w="1949" w:type="dxa"/>
            <w:vMerge/>
          </w:tcPr>
          <w:p w:rsidR="00AB0EE3" w:rsidRPr="00781A32" w:rsidRDefault="00AB0EE3" w:rsidP="00A85E6B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13" w:type="dxa"/>
            <w:vMerge/>
          </w:tcPr>
          <w:p w:rsidR="00AB0EE3" w:rsidRPr="00781A32" w:rsidRDefault="00AB0EE3" w:rsidP="00A85E6B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AB0EE3" w:rsidRPr="00781A32" w:rsidRDefault="00AB0EE3" w:rsidP="00A85E6B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AB0EE3" w:rsidRPr="00781A32" w:rsidRDefault="00AB0EE3" w:rsidP="00A85E6B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Удержание интереса.</w:t>
            </w:r>
          </w:p>
        </w:tc>
        <w:tc>
          <w:tcPr>
            <w:tcW w:w="3119" w:type="dxa"/>
          </w:tcPr>
          <w:p w:rsidR="00AB0EE3" w:rsidRPr="00781A32" w:rsidRDefault="00AB0EE3" w:rsidP="00A85E6B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Индивидуальные консультации.</w:t>
            </w:r>
          </w:p>
        </w:tc>
      </w:tr>
      <w:tr w:rsidR="00AB0EE3" w:rsidRPr="00781A32" w:rsidTr="00A85E6B">
        <w:tc>
          <w:tcPr>
            <w:tcW w:w="1949" w:type="dxa"/>
            <w:vMerge/>
          </w:tcPr>
          <w:p w:rsidR="00AB0EE3" w:rsidRPr="00781A32" w:rsidRDefault="00AB0EE3" w:rsidP="00A85E6B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13" w:type="dxa"/>
            <w:vMerge/>
          </w:tcPr>
          <w:p w:rsidR="00AB0EE3" w:rsidRPr="00781A32" w:rsidRDefault="00AB0EE3" w:rsidP="00A85E6B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AB0EE3" w:rsidRPr="00781A32" w:rsidRDefault="00AB0EE3" w:rsidP="00A85E6B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AB0EE3" w:rsidRPr="00781A32" w:rsidRDefault="00AB0EE3" w:rsidP="00A85E6B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Формирование мотивации к обучению.</w:t>
            </w:r>
          </w:p>
        </w:tc>
        <w:tc>
          <w:tcPr>
            <w:tcW w:w="3119" w:type="dxa"/>
          </w:tcPr>
          <w:p w:rsidR="00AB0EE3" w:rsidRPr="00781A32" w:rsidRDefault="00AB0EE3" w:rsidP="00A85E6B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Уроки коррекции знаний.</w:t>
            </w:r>
          </w:p>
        </w:tc>
      </w:tr>
      <w:tr w:rsidR="00AB0EE3" w:rsidRPr="00781A32" w:rsidTr="00A85E6B">
        <w:tc>
          <w:tcPr>
            <w:tcW w:w="1949" w:type="dxa"/>
            <w:vMerge/>
          </w:tcPr>
          <w:p w:rsidR="00AB0EE3" w:rsidRPr="00781A32" w:rsidRDefault="00AB0EE3" w:rsidP="00A85E6B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13" w:type="dxa"/>
            <w:vMerge/>
          </w:tcPr>
          <w:p w:rsidR="00AB0EE3" w:rsidRPr="00781A32" w:rsidRDefault="00AB0EE3" w:rsidP="00A85E6B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AB0EE3" w:rsidRPr="00781A32" w:rsidRDefault="00AB0EE3" w:rsidP="00A85E6B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  <w:vMerge w:val="restart"/>
          </w:tcPr>
          <w:p w:rsidR="00AB0EE3" w:rsidRPr="00781A32" w:rsidRDefault="00AB0EE3" w:rsidP="00A85E6B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Стимулирование оценкой, похвалой.</w:t>
            </w:r>
          </w:p>
        </w:tc>
        <w:tc>
          <w:tcPr>
            <w:tcW w:w="3119" w:type="dxa"/>
          </w:tcPr>
          <w:p w:rsidR="00AB0EE3" w:rsidRPr="00781A32" w:rsidRDefault="00AB0EE3" w:rsidP="00A85E6B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Опорные конспекты, памятки.</w:t>
            </w:r>
          </w:p>
        </w:tc>
      </w:tr>
      <w:tr w:rsidR="00AB0EE3" w:rsidRPr="00781A32" w:rsidTr="00A85E6B">
        <w:tc>
          <w:tcPr>
            <w:tcW w:w="1949" w:type="dxa"/>
            <w:vMerge/>
          </w:tcPr>
          <w:p w:rsidR="00AB0EE3" w:rsidRPr="00781A32" w:rsidRDefault="00AB0EE3" w:rsidP="00A85E6B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13" w:type="dxa"/>
            <w:vMerge/>
          </w:tcPr>
          <w:p w:rsidR="00AB0EE3" w:rsidRPr="00781A32" w:rsidRDefault="00AB0EE3" w:rsidP="00A85E6B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AB0EE3" w:rsidRPr="00781A32" w:rsidRDefault="00AB0EE3" w:rsidP="00A85E6B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AB0EE3" w:rsidRPr="00781A32" w:rsidRDefault="00AB0EE3" w:rsidP="00A85E6B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AB0EE3" w:rsidRPr="00781A32" w:rsidRDefault="00AB0EE3" w:rsidP="00A85E6B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Дидактические игры.</w:t>
            </w:r>
          </w:p>
        </w:tc>
      </w:tr>
      <w:tr w:rsidR="00AB0EE3" w:rsidRPr="00781A32" w:rsidTr="00A85E6B">
        <w:tc>
          <w:tcPr>
            <w:tcW w:w="1949" w:type="dxa"/>
            <w:vMerge w:val="restart"/>
          </w:tcPr>
          <w:p w:rsidR="00AB0EE3" w:rsidRPr="00781A32" w:rsidRDefault="00AB0EE3" w:rsidP="00A85E6B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Внеурочная деятельность</w:t>
            </w:r>
          </w:p>
        </w:tc>
        <w:tc>
          <w:tcPr>
            <w:tcW w:w="3013" w:type="dxa"/>
          </w:tcPr>
          <w:p w:rsidR="00AB0EE3" w:rsidRPr="00781A32" w:rsidRDefault="00AB0EE3" w:rsidP="00A85E6B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 возникновении затруднений:</w:t>
            </w:r>
          </w:p>
        </w:tc>
        <w:tc>
          <w:tcPr>
            <w:tcW w:w="2977" w:type="dxa"/>
          </w:tcPr>
          <w:p w:rsidR="00AB0EE3" w:rsidRPr="00781A32" w:rsidRDefault="00AB0EE3" w:rsidP="00A85E6B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Для:                                                             предупреждения неуспеваемости;</w:t>
            </w:r>
          </w:p>
        </w:tc>
        <w:tc>
          <w:tcPr>
            <w:tcW w:w="3827" w:type="dxa"/>
            <w:vMerge w:val="restart"/>
          </w:tcPr>
          <w:p w:rsidR="00AB0EE3" w:rsidRPr="00781A32" w:rsidRDefault="00AB0EE3" w:rsidP="00A85E6B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Индивидуальный подход в работе со слабоуспевающими и неуспевающими учащимися</w:t>
            </w:r>
          </w:p>
        </w:tc>
        <w:tc>
          <w:tcPr>
            <w:tcW w:w="3119" w:type="dxa"/>
          </w:tcPr>
          <w:p w:rsidR="00AB0EE3" w:rsidRPr="00781A32" w:rsidRDefault="00AB0EE3" w:rsidP="00A85E6B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Индивидуальные и групповые консультации.</w:t>
            </w:r>
          </w:p>
        </w:tc>
      </w:tr>
      <w:tr w:rsidR="00AB0EE3" w:rsidRPr="00781A32" w:rsidTr="00A85E6B">
        <w:tc>
          <w:tcPr>
            <w:tcW w:w="1949" w:type="dxa"/>
            <w:vMerge/>
          </w:tcPr>
          <w:p w:rsidR="00AB0EE3" w:rsidRPr="00781A32" w:rsidRDefault="00AB0EE3" w:rsidP="00A85E6B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13" w:type="dxa"/>
          </w:tcPr>
          <w:p w:rsidR="00AB0EE3" w:rsidRPr="00781A32" w:rsidRDefault="00AB0EE3" w:rsidP="00A85E6B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 изучении нового материала;</w:t>
            </w:r>
          </w:p>
        </w:tc>
        <w:tc>
          <w:tcPr>
            <w:tcW w:w="2977" w:type="dxa"/>
          </w:tcPr>
          <w:p w:rsidR="00AB0EE3" w:rsidRPr="00781A32" w:rsidRDefault="00AB0EE3" w:rsidP="00A85E6B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ликвидации выявленных пробелов в знаниях;</w:t>
            </w:r>
          </w:p>
        </w:tc>
        <w:tc>
          <w:tcPr>
            <w:tcW w:w="3827" w:type="dxa"/>
            <w:vMerge/>
          </w:tcPr>
          <w:p w:rsidR="00AB0EE3" w:rsidRPr="00781A32" w:rsidRDefault="00AB0EE3" w:rsidP="00A85E6B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AB0EE3" w:rsidRPr="00781A32" w:rsidRDefault="00AB0EE3" w:rsidP="00A85E6B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Оказание помощи при выполнении домашнего задания (карточки инструкции, </w:t>
            </w:r>
            <w:r w:rsidRPr="00781A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помощь сильных учеников).</w:t>
            </w:r>
          </w:p>
        </w:tc>
      </w:tr>
      <w:tr w:rsidR="00AB0EE3" w:rsidRPr="00781A32" w:rsidTr="00A85E6B">
        <w:tc>
          <w:tcPr>
            <w:tcW w:w="1949" w:type="dxa"/>
            <w:vMerge/>
          </w:tcPr>
          <w:p w:rsidR="00AB0EE3" w:rsidRPr="00781A32" w:rsidRDefault="00AB0EE3" w:rsidP="00A85E6B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13" w:type="dxa"/>
          </w:tcPr>
          <w:p w:rsidR="00AB0EE3" w:rsidRPr="00781A32" w:rsidRDefault="00AB0EE3" w:rsidP="00A85E6B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выявлении пробелов в знаниях.</w:t>
            </w:r>
          </w:p>
        </w:tc>
        <w:tc>
          <w:tcPr>
            <w:tcW w:w="2977" w:type="dxa"/>
          </w:tcPr>
          <w:p w:rsidR="00AB0EE3" w:rsidRPr="00781A32" w:rsidRDefault="00AB0EE3" w:rsidP="00A85E6B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формирования мотивации, интереса к учебе</w:t>
            </w:r>
          </w:p>
        </w:tc>
        <w:tc>
          <w:tcPr>
            <w:tcW w:w="3827" w:type="dxa"/>
            <w:vMerge/>
          </w:tcPr>
          <w:p w:rsidR="00AB0EE3" w:rsidRPr="00781A32" w:rsidRDefault="00AB0EE3" w:rsidP="00A85E6B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AB0EE3" w:rsidRPr="00781A32" w:rsidRDefault="00AB0EE3" w:rsidP="00A85E6B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Творческие задания.</w:t>
            </w:r>
          </w:p>
        </w:tc>
      </w:tr>
      <w:tr w:rsidR="00AB0EE3" w:rsidRPr="00781A32" w:rsidTr="00A85E6B">
        <w:tc>
          <w:tcPr>
            <w:tcW w:w="1949" w:type="dxa"/>
            <w:vMerge w:val="restart"/>
          </w:tcPr>
          <w:p w:rsidR="00AB0EE3" w:rsidRPr="00781A32" w:rsidRDefault="00AB0EE3" w:rsidP="00A85E6B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Воспитательная работа</w:t>
            </w:r>
          </w:p>
        </w:tc>
        <w:tc>
          <w:tcPr>
            <w:tcW w:w="3013" w:type="dxa"/>
            <w:vMerge w:val="restart"/>
          </w:tcPr>
          <w:p w:rsidR="00AB0EE3" w:rsidRPr="00781A32" w:rsidRDefault="00AB0EE3" w:rsidP="00A85E6B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Регулярно, опираясь на контроль со стороны учителей-предметников.</w:t>
            </w:r>
          </w:p>
        </w:tc>
        <w:tc>
          <w:tcPr>
            <w:tcW w:w="2977" w:type="dxa"/>
            <w:vMerge w:val="restart"/>
          </w:tcPr>
          <w:p w:rsidR="00AB0EE3" w:rsidRPr="00781A32" w:rsidRDefault="00AB0EE3" w:rsidP="00A85E6B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Для формирования личности школьника, мотивации, интереса к учебе</w:t>
            </w:r>
          </w:p>
        </w:tc>
        <w:tc>
          <w:tcPr>
            <w:tcW w:w="3827" w:type="dxa"/>
            <w:vMerge w:val="restart"/>
          </w:tcPr>
          <w:p w:rsidR="00AB0EE3" w:rsidRPr="00781A32" w:rsidRDefault="00AB0EE3" w:rsidP="00A85E6B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Индивидуальный подход, создание комфортной среды.</w:t>
            </w:r>
          </w:p>
        </w:tc>
        <w:tc>
          <w:tcPr>
            <w:tcW w:w="3119" w:type="dxa"/>
          </w:tcPr>
          <w:p w:rsidR="00AB0EE3" w:rsidRPr="00781A32" w:rsidRDefault="00AB0EE3" w:rsidP="00A85E6B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Опора на хобби.</w:t>
            </w:r>
          </w:p>
        </w:tc>
      </w:tr>
      <w:tr w:rsidR="00AB0EE3" w:rsidRPr="00781A32" w:rsidTr="00A85E6B">
        <w:tc>
          <w:tcPr>
            <w:tcW w:w="1949" w:type="dxa"/>
            <w:vMerge/>
          </w:tcPr>
          <w:p w:rsidR="00AB0EE3" w:rsidRPr="00781A32" w:rsidRDefault="00AB0EE3" w:rsidP="00A85E6B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13" w:type="dxa"/>
            <w:vMerge/>
          </w:tcPr>
          <w:p w:rsidR="00AB0EE3" w:rsidRPr="00781A32" w:rsidRDefault="00AB0EE3" w:rsidP="00A85E6B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AB0EE3" w:rsidRPr="00781A32" w:rsidRDefault="00AB0EE3" w:rsidP="00A85E6B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AB0EE3" w:rsidRPr="00781A32" w:rsidRDefault="00AB0EE3" w:rsidP="00A85E6B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AB0EE3" w:rsidRPr="00781A32" w:rsidRDefault="00AB0EE3" w:rsidP="00A85E6B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Проведение тематических классных часов, предметных недель.</w:t>
            </w:r>
          </w:p>
        </w:tc>
      </w:tr>
      <w:tr w:rsidR="00AB0EE3" w:rsidRPr="00781A32" w:rsidTr="00A85E6B">
        <w:tc>
          <w:tcPr>
            <w:tcW w:w="1949" w:type="dxa"/>
            <w:vMerge/>
          </w:tcPr>
          <w:p w:rsidR="00AB0EE3" w:rsidRPr="00781A32" w:rsidRDefault="00AB0EE3" w:rsidP="00A85E6B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13" w:type="dxa"/>
            <w:vMerge/>
          </w:tcPr>
          <w:p w:rsidR="00AB0EE3" w:rsidRPr="00781A32" w:rsidRDefault="00AB0EE3" w:rsidP="00A85E6B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AB0EE3" w:rsidRPr="00781A32" w:rsidRDefault="00AB0EE3" w:rsidP="00A85E6B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AB0EE3" w:rsidRPr="00781A32" w:rsidRDefault="00AB0EE3" w:rsidP="00A85E6B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AB0EE3" w:rsidRPr="00781A32" w:rsidRDefault="00AB0EE3" w:rsidP="00A85E6B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Вовлечение в кружки, КТД.</w:t>
            </w:r>
          </w:p>
        </w:tc>
      </w:tr>
      <w:tr w:rsidR="00AB0EE3" w:rsidRPr="00781A32" w:rsidTr="00A85E6B">
        <w:trPr>
          <w:trHeight w:val="1833"/>
        </w:trPr>
        <w:tc>
          <w:tcPr>
            <w:tcW w:w="1949" w:type="dxa"/>
            <w:vMerge w:val="restart"/>
          </w:tcPr>
          <w:p w:rsidR="00AB0EE3" w:rsidRPr="00781A32" w:rsidRDefault="00AB0EE3" w:rsidP="00A85E6B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Работа с родителями</w:t>
            </w:r>
          </w:p>
        </w:tc>
        <w:tc>
          <w:tcPr>
            <w:tcW w:w="3013" w:type="dxa"/>
          </w:tcPr>
          <w:p w:rsidR="00AB0EE3" w:rsidRPr="00781A32" w:rsidRDefault="00AB0EE3" w:rsidP="00A85E6B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 отставании в учебе, пропусках занятий, невыполнении домашних заданий, несоответствующей обстановке в классе, семье.</w:t>
            </w:r>
          </w:p>
        </w:tc>
        <w:tc>
          <w:tcPr>
            <w:tcW w:w="2977" w:type="dxa"/>
          </w:tcPr>
          <w:p w:rsidR="00AB0EE3" w:rsidRPr="00781A32" w:rsidRDefault="00AB0EE3" w:rsidP="00A85E6B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Для оказания профессионально-педагогической помощи родителям; выяснения причин неуспеваемости;</w:t>
            </w:r>
          </w:p>
        </w:tc>
        <w:tc>
          <w:tcPr>
            <w:tcW w:w="3827" w:type="dxa"/>
          </w:tcPr>
          <w:p w:rsidR="00AB0EE3" w:rsidRPr="00781A32" w:rsidRDefault="00AB0EE3" w:rsidP="00A85E6B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Определение типа ученика и причин неуспеваемости. Формирование как внутренних, так и внешних  мотивов.</w:t>
            </w:r>
          </w:p>
        </w:tc>
        <w:tc>
          <w:tcPr>
            <w:tcW w:w="3119" w:type="dxa"/>
          </w:tcPr>
          <w:p w:rsidR="00AB0EE3" w:rsidRPr="00781A32" w:rsidRDefault="00AB0EE3" w:rsidP="00A85E6B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Тематические родительские собрания. Индивидуальная и коррекционная работа с родителями</w:t>
            </w:r>
          </w:p>
        </w:tc>
      </w:tr>
      <w:tr w:rsidR="00AB0EE3" w:rsidRPr="00781A32" w:rsidTr="00A85E6B">
        <w:trPr>
          <w:trHeight w:val="1081"/>
        </w:trPr>
        <w:tc>
          <w:tcPr>
            <w:tcW w:w="1949" w:type="dxa"/>
            <w:vMerge/>
          </w:tcPr>
          <w:p w:rsidR="00AB0EE3" w:rsidRPr="00781A32" w:rsidRDefault="00AB0EE3" w:rsidP="00A85E6B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13" w:type="dxa"/>
          </w:tcPr>
          <w:p w:rsidR="00AB0EE3" w:rsidRPr="00781A32" w:rsidRDefault="00AB0EE3" w:rsidP="00A85E6B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Работа ведется регулярно.</w:t>
            </w:r>
          </w:p>
        </w:tc>
        <w:tc>
          <w:tcPr>
            <w:tcW w:w="2977" w:type="dxa"/>
          </w:tcPr>
          <w:p w:rsidR="00AB0EE3" w:rsidRPr="00781A32" w:rsidRDefault="00AB0EE3" w:rsidP="00A85E6B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установления единых требований</w:t>
            </w:r>
          </w:p>
        </w:tc>
        <w:tc>
          <w:tcPr>
            <w:tcW w:w="3827" w:type="dxa"/>
          </w:tcPr>
          <w:p w:rsidR="00AB0EE3" w:rsidRPr="00781A32" w:rsidRDefault="00AB0EE3" w:rsidP="00A85E6B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Помощь родителям в коррекции успеваемости ребенка.</w:t>
            </w:r>
          </w:p>
        </w:tc>
        <w:tc>
          <w:tcPr>
            <w:tcW w:w="3119" w:type="dxa"/>
          </w:tcPr>
          <w:p w:rsidR="00AB0EE3" w:rsidRPr="00781A32" w:rsidRDefault="00AB0EE3" w:rsidP="00A85E6B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81A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Совет профилактики.</w:t>
            </w:r>
          </w:p>
        </w:tc>
      </w:tr>
    </w:tbl>
    <w:p w:rsidR="00AB0EE3" w:rsidRPr="00F14DFA" w:rsidRDefault="00AB0EE3" w:rsidP="00AB0EE3">
      <w:pPr>
        <w:shd w:val="clear" w:color="auto" w:fill="FFFFFF"/>
        <w:spacing w:after="0" w:line="360" w:lineRule="atLeast"/>
        <w:ind w:left="628" w:right="206" w:hanging="283"/>
        <w:rPr>
          <w:rFonts w:ascii="Times New Roman" w:eastAsia="Times New Roman" w:hAnsi="Times New Roman" w:cs="Times New Roman"/>
          <w:color w:val="111115"/>
          <w:sz w:val="28"/>
          <w:szCs w:val="28"/>
        </w:rPr>
      </w:pPr>
    </w:p>
    <w:p w:rsidR="000B2223" w:rsidRPr="00F14DFA" w:rsidRDefault="000B2223" w:rsidP="00B83E64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F14DF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0B2223" w:rsidRPr="00F14DFA" w:rsidRDefault="000B2223" w:rsidP="000B2223">
      <w:pPr>
        <w:shd w:val="clear" w:color="auto" w:fill="FFFFFF"/>
        <w:spacing w:after="19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</w:rPr>
      </w:pPr>
    </w:p>
    <w:p w:rsidR="000B2223" w:rsidRPr="00F14DFA" w:rsidRDefault="000B2223" w:rsidP="000B2223">
      <w:pPr>
        <w:shd w:val="clear" w:color="auto" w:fill="FFFFFF"/>
        <w:spacing w:after="19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</w:rPr>
      </w:pPr>
    </w:p>
    <w:p w:rsidR="000B2223" w:rsidRPr="00F14DFA" w:rsidRDefault="000B2223" w:rsidP="000B2223">
      <w:pPr>
        <w:shd w:val="clear" w:color="auto" w:fill="FFFFFF"/>
        <w:spacing w:after="19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</w:rPr>
      </w:pPr>
    </w:p>
    <w:p w:rsidR="000B2223" w:rsidRPr="00F14DFA" w:rsidRDefault="000B2223" w:rsidP="000B2223">
      <w:pPr>
        <w:shd w:val="clear" w:color="auto" w:fill="FFFFFF"/>
        <w:spacing w:after="19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</w:rPr>
      </w:pPr>
    </w:p>
    <w:p w:rsidR="000B2223" w:rsidRPr="00F14DFA" w:rsidRDefault="000B2223" w:rsidP="000B2223">
      <w:pPr>
        <w:shd w:val="clear" w:color="auto" w:fill="FFFFFF"/>
        <w:spacing w:after="19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</w:rPr>
      </w:pPr>
    </w:p>
    <w:p w:rsidR="000B2223" w:rsidRPr="00F14DFA" w:rsidRDefault="000B2223" w:rsidP="000B2223">
      <w:pPr>
        <w:shd w:val="clear" w:color="auto" w:fill="FFFFFF"/>
        <w:spacing w:after="19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</w:rPr>
      </w:pPr>
    </w:p>
    <w:p w:rsidR="000B2223" w:rsidRPr="00F14DFA" w:rsidRDefault="000B2223" w:rsidP="000B2223">
      <w:pPr>
        <w:shd w:val="clear" w:color="auto" w:fill="FFFFFF"/>
        <w:spacing w:after="19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</w:rPr>
      </w:pPr>
    </w:p>
    <w:p w:rsidR="000B2223" w:rsidRPr="00F14DFA" w:rsidRDefault="000B2223" w:rsidP="000B2223">
      <w:pPr>
        <w:shd w:val="clear" w:color="auto" w:fill="FFFFFF"/>
        <w:spacing w:after="19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</w:rPr>
      </w:pPr>
    </w:p>
    <w:p w:rsidR="000B2223" w:rsidRPr="00F14DFA" w:rsidRDefault="000B2223" w:rsidP="000B2223">
      <w:pPr>
        <w:shd w:val="clear" w:color="auto" w:fill="FFFFFF"/>
        <w:spacing w:after="19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</w:rPr>
      </w:pPr>
    </w:p>
    <w:p w:rsidR="000B2223" w:rsidRPr="00F14DFA" w:rsidRDefault="000B2223" w:rsidP="000B2223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  <w:r w:rsidRPr="00F14DFA">
        <w:rPr>
          <w:rFonts w:ascii="Times New Roman" w:eastAsia="Times New Roman" w:hAnsi="Times New Roman" w:cs="Times New Roman"/>
          <w:vanish/>
          <w:sz w:val="28"/>
          <w:szCs w:val="28"/>
        </w:rPr>
        <w:t>Начало формы</w:t>
      </w:r>
    </w:p>
    <w:sectPr w:rsidR="000B2223" w:rsidRPr="00F14DFA" w:rsidSect="00A2670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E4024"/>
    <w:multiLevelType w:val="hybridMultilevel"/>
    <w:tmpl w:val="E320E7C0"/>
    <w:lvl w:ilvl="0" w:tplc="483EF962">
      <w:start w:val="1"/>
      <w:numFmt w:val="decimal"/>
      <w:lvlText w:val="%1."/>
      <w:lvlJc w:val="left"/>
      <w:pPr>
        <w:ind w:left="109" w:hanging="183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ru-RU" w:eastAsia="en-US" w:bidi="ar-SA"/>
      </w:rPr>
    </w:lvl>
    <w:lvl w:ilvl="1" w:tplc="E3EC8A5E">
      <w:numFmt w:val="bullet"/>
      <w:lvlText w:val="•"/>
      <w:lvlJc w:val="left"/>
      <w:pPr>
        <w:ind w:left="519" w:hanging="183"/>
      </w:pPr>
      <w:rPr>
        <w:rFonts w:hint="default"/>
        <w:lang w:val="ru-RU" w:eastAsia="en-US" w:bidi="ar-SA"/>
      </w:rPr>
    </w:lvl>
    <w:lvl w:ilvl="2" w:tplc="A6CE9820">
      <w:numFmt w:val="bullet"/>
      <w:lvlText w:val="•"/>
      <w:lvlJc w:val="left"/>
      <w:pPr>
        <w:ind w:left="939" w:hanging="183"/>
      </w:pPr>
      <w:rPr>
        <w:rFonts w:hint="default"/>
        <w:lang w:val="ru-RU" w:eastAsia="en-US" w:bidi="ar-SA"/>
      </w:rPr>
    </w:lvl>
    <w:lvl w:ilvl="3" w:tplc="818C5E36">
      <w:numFmt w:val="bullet"/>
      <w:lvlText w:val="•"/>
      <w:lvlJc w:val="left"/>
      <w:pPr>
        <w:ind w:left="1359" w:hanging="183"/>
      </w:pPr>
      <w:rPr>
        <w:rFonts w:hint="default"/>
        <w:lang w:val="ru-RU" w:eastAsia="en-US" w:bidi="ar-SA"/>
      </w:rPr>
    </w:lvl>
    <w:lvl w:ilvl="4" w:tplc="98BE1F36">
      <w:numFmt w:val="bullet"/>
      <w:lvlText w:val="•"/>
      <w:lvlJc w:val="left"/>
      <w:pPr>
        <w:ind w:left="1778" w:hanging="183"/>
      </w:pPr>
      <w:rPr>
        <w:rFonts w:hint="default"/>
        <w:lang w:val="ru-RU" w:eastAsia="en-US" w:bidi="ar-SA"/>
      </w:rPr>
    </w:lvl>
    <w:lvl w:ilvl="5" w:tplc="AC48D81C">
      <w:numFmt w:val="bullet"/>
      <w:lvlText w:val="•"/>
      <w:lvlJc w:val="left"/>
      <w:pPr>
        <w:ind w:left="2198" w:hanging="183"/>
      </w:pPr>
      <w:rPr>
        <w:rFonts w:hint="default"/>
        <w:lang w:val="ru-RU" w:eastAsia="en-US" w:bidi="ar-SA"/>
      </w:rPr>
    </w:lvl>
    <w:lvl w:ilvl="6" w:tplc="5234E984">
      <w:numFmt w:val="bullet"/>
      <w:lvlText w:val="•"/>
      <w:lvlJc w:val="left"/>
      <w:pPr>
        <w:ind w:left="2618" w:hanging="183"/>
      </w:pPr>
      <w:rPr>
        <w:rFonts w:hint="default"/>
        <w:lang w:val="ru-RU" w:eastAsia="en-US" w:bidi="ar-SA"/>
      </w:rPr>
    </w:lvl>
    <w:lvl w:ilvl="7" w:tplc="284A0700">
      <w:numFmt w:val="bullet"/>
      <w:lvlText w:val="•"/>
      <w:lvlJc w:val="left"/>
      <w:pPr>
        <w:ind w:left="3037" w:hanging="183"/>
      </w:pPr>
      <w:rPr>
        <w:rFonts w:hint="default"/>
        <w:lang w:val="ru-RU" w:eastAsia="en-US" w:bidi="ar-SA"/>
      </w:rPr>
    </w:lvl>
    <w:lvl w:ilvl="8" w:tplc="E6A006DA">
      <w:numFmt w:val="bullet"/>
      <w:lvlText w:val="•"/>
      <w:lvlJc w:val="left"/>
      <w:pPr>
        <w:ind w:left="3457" w:hanging="183"/>
      </w:pPr>
      <w:rPr>
        <w:rFonts w:hint="default"/>
        <w:lang w:val="ru-RU" w:eastAsia="en-US" w:bidi="ar-SA"/>
      </w:rPr>
    </w:lvl>
  </w:abstractNum>
  <w:abstractNum w:abstractNumId="1" w15:restartNumberingAfterBreak="0">
    <w:nsid w:val="2087051B"/>
    <w:multiLevelType w:val="hybridMultilevel"/>
    <w:tmpl w:val="08842D66"/>
    <w:lvl w:ilvl="0" w:tplc="0DC460EA">
      <w:numFmt w:val="bullet"/>
      <w:lvlText w:val="-"/>
      <w:lvlJc w:val="left"/>
      <w:pPr>
        <w:ind w:left="1658" w:hanging="106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ru-RU" w:eastAsia="en-US" w:bidi="ar-SA"/>
      </w:rPr>
    </w:lvl>
    <w:lvl w:ilvl="1" w:tplc="806E6484">
      <w:numFmt w:val="bullet"/>
      <w:lvlText w:val="•"/>
      <w:lvlJc w:val="left"/>
      <w:pPr>
        <w:ind w:left="3105" w:hanging="106"/>
      </w:pPr>
      <w:rPr>
        <w:rFonts w:hint="default"/>
        <w:lang w:val="ru-RU" w:eastAsia="en-US" w:bidi="ar-SA"/>
      </w:rPr>
    </w:lvl>
    <w:lvl w:ilvl="2" w:tplc="85B62174">
      <w:numFmt w:val="bullet"/>
      <w:lvlText w:val="•"/>
      <w:lvlJc w:val="left"/>
      <w:pPr>
        <w:ind w:left="4551" w:hanging="106"/>
      </w:pPr>
      <w:rPr>
        <w:rFonts w:hint="default"/>
        <w:lang w:val="ru-RU" w:eastAsia="en-US" w:bidi="ar-SA"/>
      </w:rPr>
    </w:lvl>
    <w:lvl w:ilvl="3" w:tplc="C9EE61EC">
      <w:numFmt w:val="bullet"/>
      <w:lvlText w:val="•"/>
      <w:lvlJc w:val="left"/>
      <w:pPr>
        <w:ind w:left="5997" w:hanging="106"/>
      </w:pPr>
      <w:rPr>
        <w:rFonts w:hint="default"/>
        <w:lang w:val="ru-RU" w:eastAsia="en-US" w:bidi="ar-SA"/>
      </w:rPr>
    </w:lvl>
    <w:lvl w:ilvl="4" w:tplc="06C2A702">
      <w:numFmt w:val="bullet"/>
      <w:lvlText w:val="•"/>
      <w:lvlJc w:val="left"/>
      <w:pPr>
        <w:ind w:left="7443" w:hanging="106"/>
      </w:pPr>
      <w:rPr>
        <w:rFonts w:hint="default"/>
        <w:lang w:val="ru-RU" w:eastAsia="en-US" w:bidi="ar-SA"/>
      </w:rPr>
    </w:lvl>
    <w:lvl w:ilvl="5" w:tplc="9D58BE68">
      <w:numFmt w:val="bullet"/>
      <w:lvlText w:val="•"/>
      <w:lvlJc w:val="left"/>
      <w:pPr>
        <w:ind w:left="8889" w:hanging="106"/>
      </w:pPr>
      <w:rPr>
        <w:rFonts w:hint="default"/>
        <w:lang w:val="ru-RU" w:eastAsia="en-US" w:bidi="ar-SA"/>
      </w:rPr>
    </w:lvl>
    <w:lvl w:ilvl="6" w:tplc="42BA46AC">
      <w:numFmt w:val="bullet"/>
      <w:lvlText w:val="•"/>
      <w:lvlJc w:val="left"/>
      <w:pPr>
        <w:ind w:left="10335" w:hanging="106"/>
      </w:pPr>
      <w:rPr>
        <w:rFonts w:hint="default"/>
        <w:lang w:val="ru-RU" w:eastAsia="en-US" w:bidi="ar-SA"/>
      </w:rPr>
    </w:lvl>
    <w:lvl w:ilvl="7" w:tplc="85602D58">
      <w:numFmt w:val="bullet"/>
      <w:lvlText w:val="•"/>
      <w:lvlJc w:val="left"/>
      <w:pPr>
        <w:ind w:left="11780" w:hanging="106"/>
      </w:pPr>
      <w:rPr>
        <w:rFonts w:hint="default"/>
        <w:lang w:val="ru-RU" w:eastAsia="en-US" w:bidi="ar-SA"/>
      </w:rPr>
    </w:lvl>
    <w:lvl w:ilvl="8" w:tplc="F1A630BE">
      <w:numFmt w:val="bullet"/>
      <w:lvlText w:val="•"/>
      <w:lvlJc w:val="left"/>
      <w:pPr>
        <w:ind w:left="13226" w:hanging="106"/>
      </w:pPr>
      <w:rPr>
        <w:rFonts w:hint="default"/>
        <w:lang w:val="ru-RU" w:eastAsia="en-US" w:bidi="ar-SA"/>
      </w:rPr>
    </w:lvl>
  </w:abstractNum>
  <w:abstractNum w:abstractNumId="2" w15:restartNumberingAfterBreak="0">
    <w:nsid w:val="22013E38"/>
    <w:multiLevelType w:val="hybridMultilevel"/>
    <w:tmpl w:val="78B8C27E"/>
    <w:lvl w:ilvl="0" w:tplc="F6A0E038">
      <w:start w:val="1"/>
      <w:numFmt w:val="decimal"/>
      <w:lvlText w:val="%1."/>
      <w:lvlJc w:val="left"/>
      <w:pPr>
        <w:ind w:left="109" w:hanging="183"/>
      </w:pPr>
      <w:rPr>
        <w:rFonts w:hint="default"/>
        <w:w w:val="101"/>
        <w:lang w:val="ru-RU" w:eastAsia="en-US" w:bidi="ar-SA"/>
      </w:rPr>
    </w:lvl>
    <w:lvl w:ilvl="1" w:tplc="6A46844A">
      <w:numFmt w:val="bullet"/>
      <w:lvlText w:val="•"/>
      <w:lvlJc w:val="left"/>
      <w:pPr>
        <w:ind w:left="519" w:hanging="183"/>
      </w:pPr>
      <w:rPr>
        <w:rFonts w:hint="default"/>
        <w:lang w:val="ru-RU" w:eastAsia="en-US" w:bidi="ar-SA"/>
      </w:rPr>
    </w:lvl>
    <w:lvl w:ilvl="2" w:tplc="76423D8E">
      <w:numFmt w:val="bullet"/>
      <w:lvlText w:val="•"/>
      <w:lvlJc w:val="left"/>
      <w:pPr>
        <w:ind w:left="939" w:hanging="183"/>
      </w:pPr>
      <w:rPr>
        <w:rFonts w:hint="default"/>
        <w:lang w:val="ru-RU" w:eastAsia="en-US" w:bidi="ar-SA"/>
      </w:rPr>
    </w:lvl>
    <w:lvl w:ilvl="3" w:tplc="C284FB44">
      <w:numFmt w:val="bullet"/>
      <w:lvlText w:val="•"/>
      <w:lvlJc w:val="left"/>
      <w:pPr>
        <w:ind w:left="1359" w:hanging="183"/>
      </w:pPr>
      <w:rPr>
        <w:rFonts w:hint="default"/>
        <w:lang w:val="ru-RU" w:eastAsia="en-US" w:bidi="ar-SA"/>
      </w:rPr>
    </w:lvl>
    <w:lvl w:ilvl="4" w:tplc="F8D46332">
      <w:numFmt w:val="bullet"/>
      <w:lvlText w:val="•"/>
      <w:lvlJc w:val="left"/>
      <w:pPr>
        <w:ind w:left="1778" w:hanging="183"/>
      </w:pPr>
      <w:rPr>
        <w:rFonts w:hint="default"/>
        <w:lang w:val="ru-RU" w:eastAsia="en-US" w:bidi="ar-SA"/>
      </w:rPr>
    </w:lvl>
    <w:lvl w:ilvl="5" w:tplc="0700EEF0">
      <w:numFmt w:val="bullet"/>
      <w:lvlText w:val="•"/>
      <w:lvlJc w:val="left"/>
      <w:pPr>
        <w:ind w:left="2198" w:hanging="183"/>
      </w:pPr>
      <w:rPr>
        <w:rFonts w:hint="default"/>
        <w:lang w:val="ru-RU" w:eastAsia="en-US" w:bidi="ar-SA"/>
      </w:rPr>
    </w:lvl>
    <w:lvl w:ilvl="6" w:tplc="EBC2031A">
      <w:numFmt w:val="bullet"/>
      <w:lvlText w:val="•"/>
      <w:lvlJc w:val="left"/>
      <w:pPr>
        <w:ind w:left="2618" w:hanging="183"/>
      </w:pPr>
      <w:rPr>
        <w:rFonts w:hint="default"/>
        <w:lang w:val="ru-RU" w:eastAsia="en-US" w:bidi="ar-SA"/>
      </w:rPr>
    </w:lvl>
    <w:lvl w:ilvl="7" w:tplc="7D164368">
      <w:numFmt w:val="bullet"/>
      <w:lvlText w:val="•"/>
      <w:lvlJc w:val="left"/>
      <w:pPr>
        <w:ind w:left="3037" w:hanging="183"/>
      </w:pPr>
      <w:rPr>
        <w:rFonts w:hint="default"/>
        <w:lang w:val="ru-RU" w:eastAsia="en-US" w:bidi="ar-SA"/>
      </w:rPr>
    </w:lvl>
    <w:lvl w:ilvl="8" w:tplc="551EF600">
      <w:numFmt w:val="bullet"/>
      <w:lvlText w:val="•"/>
      <w:lvlJc w:val="left"/>
      <w:pPr>
        <w:ind w:left="3457" w:hanging="183"/>
      </w:pPr>
      <w:rPr>
        <w:rFonts w:hint="default"/>
        <w:lang w:val="ru-RU" w:eastAsia="en-US" w:bidi="ar-SA"/>
      </w:rPr>
    </w:lvl>
  </w:abstractNum>
  <w:abstractNum w:abstractNumId="3" w15:restartNumberingAfterBreak="0">
    <w:nsid w:val="34F84109"/>
    <w:multiLevelType w:val="hybridMultilevel"/>
    <w:tmpl w:val="5E30D740"/>
    <w:lvl w:ilvl="0" w:tplc="55286438">
      <w:start w:val="1"/>
      <w:numFmt w:val="decimal"/>
      <w:lvlText w:val="%1."/>
      <w:lvlJc w:val="left"/>
      <w:pPr>
        <w:ind w:left="108" w:hanging="183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ru-RU" w:eastAsia="en-US" w:bidi="ar-SA"/>
      </w:rPr>
    </w:lvl>
    <w:lvl w:ilvl="1" w:tplc="20F6FB8A">
      <w:numFmt w:val="bullet"/>
      <w:lvlText w:val="•"/>
      <w:lvlJc w:val="left"/>
      <w:pPr>
        <w:ind w:left="514" w:hanging="183"/>
      </w:pPr>
      <w:rPr>
        <w:rFonts w:hint="default"/>
        <w:lang w:val="ru-RU" w:eastAsia="en-US" w:bidi="ar-SA"/>
      </w:rPr>
    </w:lvl>
    <w:lvl w:ilvl="2" w:tplc="8C82B9A8">
      <w:numFmt w:val="bullet"/>
      <w:lvlText w:val="•"/>
      <w:lvlJc w:val="left"/>
      <w:pPr>
        <w:ind w:left="928" w:hanging="183"/>
      </w:pPr>
      <w:rPr>
        <w:rFonts w:hint="default"/>
        <w:lang w:val="ru-RU" w:eastAsia="en-US" w:bidi="ar-SA"/>
      </w:rPr>
    </w:lvl>
    <w:lvl w:ilvl="3" w:tplc="14186198">
      <w:numFmt w:val="bullet"/>
      <w:lvlText w:val="•"/>
      <w:lvlJc w:val="left"/>
      <w:pPr>
        <w:ind w:left="1343" w:hanging="183"/>
      </w:pPr>
      <w:rPr>
        <w:rFonts w:hint="default"/>
        <w:lang w:val="ru-RU" w:eastAsia="en-US" w:bidi="ar-SA"/>
      </w:rPr>
    </w:lvl>
    <w:lvl w:ilvl="4" w:tplc="6834F88A">
      <w:numFmt w:val="bullet"/>
      <w:lvlText w:val="•"/>
      <w:lvlJc w:val="left"/>
      <w:pPr>
        <w:ind w:left="1757" w:hanging="183"/>
      </w:pPr>
      <w:rPr>
        <w:rFonts w:hint="default"/>
        <w:lang w:val="ru-RU" w:eastAsia="en-US" w:bidi="ar-SA"/>
      </w:rPr>
    </w:lvl>
    <w:lvl w:ilvl="5" w:tplc="7AA2376E">
      <w:numFmt w:val="bullet"/>
      <w:lvlText w:val="•"/>
      <w:lvlJc w:val="left"/>
      <w:pPr>
        <w:ind w:left="2172" w:hanging="183"/>
      </w:pPr>
      <w:rPr>
        <w:rFonts w:hint="default"/>
        <w:lang w:val="ru-RU" w:eastAsia="en-US" w:bidi="ar-SA"/>
      </w:rPr>
    </w:lvl>
    <w:lvl w:ilvl="6" w:tplc="FA88E6EA">
      <w:numFmt w:val="bullet"/>
      <w:lvlText w:val="•"/>
      <w:lvlJc w:val="left"/>
      <w:pPr>
        <w:ind w:left="2586" w:hanging="183"/>
      </w:pPr>
      <w:rPr>
        <w:rFonts w:hint="default"/>
        <w:lang w:val="ru-RU" w:eastAsia="en-US" w:bidi="ar-SA"/>
      </w:rPr>
    </w:lvl>
    <w:lvl w:ilvl="7" w:tplc="1DC6955A">
      <w:numFmt w:val="bullet"/>
      <w:lvlText w:val="•"/>
      <w:lvlJc w:val="left"/>
      <w:pPr>
        <w:ind w:left="3000" w:hanging="183"/>
      </w:pPr>
      <w:rPr>
        <w:rFonts w:hint="default"/>
        <w:lang w:val="ru-RU" w:eastAsia="en-US" w:bidi="ar-SA"/>
      </w:rPr>
    </w:lvl>
    <w:lvl w:ilvl="8" w:tplc="1B0AAE6E">
      <w:numFmt w:val="bullet"/>
      <w:lvlText w:val="•"/>
      <w:lvlJc w:val="left"/>
      <w:pPr>
        <w:ind w:left="3415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395C44AA"/>
    <w:multiLevelType w:val="hybridMultilevel"/>
    <w:tmpl w:val="DFD6C944"/>
    <w:lvl w:ilvl="0" w:tplc="D3A85E2A">
      <w:start w:val="1"/>
      <w:numFmt w:val="decimal"/>
      <w:lvlText w:val="%1."/>
      <w:lvlJc w:val="left"/>
      <w:pPr>
        <w:ind w:left="1553" w:hanging="360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ru-RU" w:eastAsia="en-US" w:bidi="ar-SA"/>
      </w:rPr>
    </w:lvl>
    <w:lvl w:ilvl="1" w:tplc="F93056A0">
      <w:start w:val="1"/>
      <w:numFmt w:val="decimal"/>
      <w:lvlText w:val="%2."/>
      <w:lvlJc w:val="left"/>
      <w:pPr>
        <w:ind w:left="6623" w:hanging="346"/>
        <w:jc w:val="right"/>
      </w:pPr>
      <w:rPr>
        <w:rFonts w:ascii="Times New Roman" w:eastAsia="Times New Roman" w:hAnsi="Times New Roman" w:cs="Times New Roman" w:hint="default"/>
        <w:b/>
        <w:bCs/>
        <w:w w:val="101"/>
        <w:sz w:val="18"/>
        <w:szCs w:val="18"/>
        <w:lang w:val="ru-RU" w:eastAsia="en-US" w:bidi="ar-SA"/>
      </w:rPr>
    </w:lvl>
    <w:lvl w:ilvl="2" w:tplc="97C4B73A">
      <w:numFmt w:val="bullet"/>
      <w:lvlText w:val="•"/>
      <w:lvlJc w:val="left"/>
      <w:pPr>
        <w:ind w:left="7675" w:hanging="346"/>
      </w:pPr>
      <w:rPr>
        <w:rFonts w:hint="default"/>
        <w:lang w:val="ru-RU" w:eastAsia="en-US" w:bidi="ar-SA"/>
      </w:rPr>
    </w:lvl>
    <w:lvl w:ilvl="3" w:tplc="CD96AEC4">
      <w:numFmt w:val="bullet"/>
      <w:lvlText w:val="•"/>
      <w:lvlJc w:val="left"/>
      <w:pPr>
        <w:ind w:left="8730" w:hanging="346"/>
      </w:pPr>
      <w:rPr>
        <w:rFonts w:hint="default"/>
        <w:lang w:val="ru-RU" w:eastAsia="en-US" w:bidi="ar-SA"/>
      </w:rPr>
    </w:lvl>
    <w:lvl w:ilvl="4" w:tplc="241A3CE8">
      <w:numFmt w:val="bullet"/>
      <w:lvlText w:val="•"/>
      <w:lvlJc w:val="left"/>
      <w:pPr>
        <w:ind w:left="9786" w:hanging="346"/>
      </w:pPr>
      <w:rPr>
        <w:rFonts w:hint="default"/>
        <w:lang w:val="ru-RU" w:eastAsia="en-US" w:bidi="ar-SA"/>
      </w:rPr>
    </w:lvl>
    <w:lvl w:ilvl="5" w:tplc="F83498BA">
      <w:numFmt w:val="bullet"/>
      <w:lvlText w:val="•"/>
      <w:lvlJc w:val="left"/>
      <w:pPr>
        <w:ind w:left="10841" w:hanging="346"/>
      </w:pPr>
      <w:rPr>
        <w:rFonts w:hint="default"/>
        <w:lang w:val="ru-RU" w:eastAsia="en-US" w:bidi="ar-SA"/>
      </w:rPr>
    </w:lvl>
    <w:lvl w:ilvl="6" w:tplc="8C5E52C0">
      <w:numFmt w:val="bullet"/>
      <w:lvlText w:val="•"/>
      <w:lvlJc w:val="left"/>
      <w:pPr>
        <w:ind w:left="11896" w:hanging="346"/>
      </w:pPr>
      <w:rPr>
        <w:rFonts w:hint="default"/>
        <w:lang w:val="ru-RU" w:eastAsia="en-US" w:bidi="ar-SA"/>
      </w:rPr>
    </w:lvl>
    <w:lvl w:ilvl="7" w:tplc="15F8292A">
      <w:numFmt w:val="bullet"/>
      <w:lvlText w:val="•"/>
      <w:lvlJc w:val="left"/>
      <w:pPr>
        <w:ind w:left="12952" w:hanging="346"/>
      </w:pPr>
      <w:rPr>
        <w:rFonts w:hint="default"/>
        <w:lang w:val="ru-RU" w:eastAsia="en-US" w:bidi="ar-SA"/>
      </w:rPr>
    </w:lvl>
    <w:lvl w:ilvl="8" w:tplc="AA00337E">
      <w:numFmt w:val="bullet"/>
      <w:lvlText w:val="•"/>
      <w:lvlJc w:val="left"/>
      <w:pPr>
        <w:ind w:left="14007" w:hanging="346"/>
      </w:pPr>
      <w:rPr>
        <w:rFonts w:hint="default"/>
        <w:lang w:val="ru-RU" w:eastAsia="en-US" w:bidi="ar-SA"/>
      </w:rPr>
    </w:lvl>
  </w:abstractNum>
  <w:abstractNum w:abstractNumId="5" w15:restartNumberingAfterBreak="0">
    <w:nsid w:val="61B40C65"/>
    <w:multiLevelType w:val="hybridMultilevel"/>
    <w:tmpl w:val="3F40F39C"/>
    <w:lvl w:ilvl="0" w:tplc="F13E87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B2223"/>
    <w:rsid w:val="00005A4D"/>
    <w:rsid w:val="00012107"/>
    <w:rsid w:val="0002128B"/>
    <w:rsid w:val="000218FA"/>
    <w:rsid w:val="00023988"/>
    <w:rsid w:val="000257DD"/>
    <w:rsid w:val="00037FD3"/>
    <w:rsid w:val="00042C8E"/>
    <w:rsid w:val="00050DA1"/>
    <w:rsid w:val="00051302"/>
    <w:rsid w:val="00053196"/>
    <w:rsid w:val="000639D9"/>
    <w:rsid w:val="000B2223"/>
    <w:rsid w:val="000B56E9"/>
    <w:rsid w:val="000B5C4D"/>
    <w:rsid w:val="000C6957"/>
    <w:rsid w:val="000D497D"/>
    <w:rsid w:val="000F3DC6"/>
    <w:rsid w:val="000F7F48"/>
    <w:rsid w:val="0010097C"/>
    <w:rsid w:val="0010266F"/>
    <w:rsid w:val="00104ECF"/>
    <w:rsid w:val="0010697F"/>
    <w:rsid w:val="0011728C"/>
    <w:rsid w:val="00122D6B"/>
    <w:rsid w:val="00145FEF"/>
    <w:rsid w:val="0015695C"/>
    <w:rsid w:val="00176AFA"/>
    <w:rsid w:val="0018784C"/>
    <w:rsid w:val="001B2351"/>
    <w:rsid w:val="001C05F8"/>
    <w:rsid w:val="001C228D"/>
    <w:rsid w:val="001F3521"/>
    <w:rsid w:val="001F4E75"/>
    <w:rsid w:val="00203C29"/>
    <w:rsid w:val="002056C0"/>
    <w:rsid w:val="002106AE"/>
    <w:rsid w:val="0022467E"/>
    <w:rsid w:val="0022655C"/>
    <w:rsid w:val="0022753A"/>
    <w:rsid w:val="00244FE0"/>
    <w:rsid w:val="002524A2"/>
    <w:rsid w:val="00271594"/>
    <w:rsid w:val="002A20F2"/>
    <w:rsid w:val="002A2664"/>
    <w:rsid w:val="002B020F"/>
    <w:rsid w:val="002B51C0"/>
    <w:rsid w:val="002D0149"/>
    <w:rsid w:val="002E4236"/>
    <w:rsid w:val="002F3F6B"/>
    <w:rsid w:val="0030087C"/>
    <w:rsid w:val="0033067C"/>
    <w:rsid w:val="003520AB"/>
    <w:rsid w:val="00354BCD"/>
    <w:rsid w:val="00364C4C"/>
    <w:rsid w:val="003672B9"/>
    <w:rsid w:val="00374751"/>
    <w:rsid w:val="003823F1"/>
    <w:rsid w:val="00384F03"/>
    <w:rsid w:val="00392052"/>
    <w:rsid w:val="003A300B"/>
    <w:rsid w:val="003A581C"/>
    <w:rsid w:val="003B0050"/>
    <w:rsid w:val="003B09E0"/>
    <w:rsid w:val="003E5267"/>
    <w:rsid w:val="003E7E1A"/>
    <w:rsid w:val="00406FFC"/>
    <w:rsid w:val="00463AC0"/>
    <w:rsid w:val="0047660C"/>
    <w:rsid w:val="00483C3B"/>
    <w:rsid w:val="004A58DA"/>
    <w:rsid w:val="004C5035"/>
    <w:rsid w:val="004D13D6"/>
    <w:rsid w:val="004D7021"/>
    <w:rsid w:val="004E76D9"/>
    <w:rsid w:val="004F47B0"/>
    <w:rsid w:val="004F5BD6"/>
    <w:rsid w:val="004F61AD"/>
    <w:rsid w:val="0053215E"/>
    <w:rsid w:val="00575B51"/>
    <w:rsid w:val="005825C1"/>
    <w:rsid w:val="00586AC2"/>
    <w:rsid w:val="005B0C8E"/>
    <w:rsid w:val="005B7A70"/>
    <w:rsid w:val="005C3DB3"/>
    <w:rsid w:val="005D1B98"/>
    <w:rsid w:val="005E3840"/>
    <w:rsid w:val="005E3A5B"/>
    <w:rsid w:val="005F7D3D"/>
    <w:rsid w:val="00602834"/>
    <w:rsid w:val="00613934"/>
    <w:rsid w:val="00644652"/>
    <w:rsid w:val="0065046D"/>
    <w:rsid w:val="006578EF"/>
    <w:rsid w:val="00680FDF"/>
    <w:rsid w:val="00690324"/>
    <w:rsid w:val="00690521"/>
    <w:rsid w:val="00690C59"/>
    <w:rsid w:val="006B51A4"/>
    <w:rsid w:val="006E6E59"/>
    <w:rsid w:val="006E7944"/>
    <w:rsid w:val="006F18B4"/>
    <w:rsid w:val="006F3E0B"/>
    <w:rsid w:val="00707B54"/>
    <w:rsid w:val="00717996"/>
    <w:rsid w:val="007264BF"/>
    <w:rsid w:val="00731229"/>
    <w:rsid w:val="007320A7"/>
    <w:rsid w:val="00755B0F"/>
    <w:rsid w:val="00762F24"/>
    <w:rsid w:val="00776687"/>
    <w:rsid w:val="00781A32"/>
    <w:rsid w:val="007836C8"/>
    <w:rsid w:val="00792BD4"/>
    <w:rsid w:val="007958E5"/>
    <w:rsid w:val="007977B9"/>
    <w:rsid w:val="00797B18"/>
    <w:rsid w:val="007A40D8"/>
    <w:rsid w:val="007B4AEB"/>
    <w:rsid w:val="00803AAD"/>
    <w:rsid w:val="00804DBC"/>
    <w:rsid w:val="00832ED6"/>
    <w:rsid w:val="00856B05"/>
    <w:rsid w:val="008828E3"/>
    <w:rsid w:val="00885FA9"/>
    <w:rsid w:val="008B0930"/>
    <w:rsid w:val="008B298C"/>
    <w:rsid w:val="008D2004"/>
    <w:rsid w:val="008D20D1"/>
    <w:rsid w:val="00912306"/>
    <w:rsid w:val="009154A3"/>
    <w:rsid w:val="0092046D"/>
    <w:rsid w:val="009217A2"/>
    <w:rsid w:val="00921D30"/>
    <w:rsid w:val="00937D8C"/>
    <w:rsid w:val="00941938"/>
    <w:rsid w:val="009426C6"/>
    <w:rsid w:val="009465A2"/>
    <w:rsid w:val="00954E3D"/>
    <w:rsid w:val="00954E81"/>
    <w:rsid w:val="009550F3"/>
    <w:rsid w:val="009628E3"/>
    <w:rsid w:val="009721A0"/>
    <w:rsid w:val="009808F7"/>
    <w:rsid w:val="0098575D"/>
    <w:rsid w:val="009A7533"/>
    <w:rsid w:val="009E0CCE"/>
    <w:rsid w:val="009F662A"/>
    <w:rsid w:val="00A025EA"/>
    <w:rsid w:val="00A04ED3"/>
    <w:rsid w:val="00A2572C"/>
    <w:rsid w:val="00A26702"/>
    <w:rsid w:val="00A634E9"/>
    <w:rsid w:val="00A84637"/>
    <w:rsid w:val="00A85E6B"/>
    <w:rsid w:val="00A86BFC"/>
    <w:rsid w:val="00AA05E8"/>
    <w:rsid w:val="00AB0EE3"/>
    <w:rsid w:val="00AB48B5"/>
    <w:rsid w:val="00AB67A7"/>
    <w:rsid w:val="00AD4F08"/>
    <w:rsid w:val="00B0174F"/>
    <w:rsid w:val="00B02978"/>
    <w:rsid w:val="00B079B2"/>
    <w:rsid w:val="00B13DE2"/>
    <w:rsid w:val="00B17E75"/>
    <w:rsid w:val="00B314C7"/>
    <w:rsid w:val="00B331BC"/>
    <w:rsid w:val="00B7050F"/>
    <w:rsid w:val="00B708DE"/>
    <w:rsid w:val="00B83E64"/>
    <w:rsid w:val="00BB0874"/>
    <w:rsid w:val="00BB544F"/>
    <w:rsid w:val="00BB7FBE"/>
    <w:rsid w:val="00BC335A"/>
    <w:rsid w:val="00BC485C"/>
    <w:rsid w:val="00BF5E2A"/>
    <w:rsid w:val="00BF7D54"/>
    <w:rsid w:val="00C11052"/>
    <w:rsid w:val="00C22757"/>
    <w:rsid w:val="00C31CDC"/>
    <w:rsid w:val="00C31E77"/>
    <w:rsid w:val="00C37E09"/>
    <w:rsid w:val="00C41FD6"/>
    <w:rsid w:val="00C7776D"/>
    <w:rsid w:val="00C825E6"/>
    <w:rsid w:val="00C85980"/>
    <w:rsid w:val="00C925AA"/>
    <w:rsid w:val="00CA44B4"/>
    <w:rsid w:val="00CB15F8"/>
    <w:rsid w:val="00CB2737"/>
    <w:rsid w:val="00CE325C"/>
    <w:rsid w:val="00CE3C5E"/>
    <w:rsid w:val="00CF2B87"/>
    <w:rsid w:val="00D0252C"/>
    <w:rsid w:val="00D05085"/>
    <w:rsid w:val="00D05BA3"/>
    <w:rsid w:val="00D13EFC"/>
    <w:rsid w:val="00D14DE4"/>
    <w:rsid w:val="00D17091"/>
    <w:rsid w:val="00D25D15"/>
    <w:rsid w:val="00D5064A"/>
    <w:rsid w:val="00D51A48"/>
    <w:rsid w:val="00D51A49"/>
    <w:rsid w:val="00D8059E"/>
    <w:rsid w:val="00D81020"/>
    <w:rsid w:val="00D87DDB"/>
    <w:rsid w:val="00DA66E3"/>
    <w:rsid w:val="00DA7872"/>
    <w:rsid w:val="00DB485A"/>
    <w:rsid w:val="00DC3419"/>
    <w:rsid w:val="00DD6766"/>
    <w:rsid w:val="00DF45B3"/>
    <w:rsid w:val="00E05F5E"/>
    <w:rsid w:val="00E07AC1"/>
    <w:rsid w:val="00E33355"/>
    <w:rsid w:val="00E40C9F"/>
    <w:rsid w:val="00E419D7"/>
    <w:rsid w:val="00E723C3"/>
    <w:rsid w:val="00E76FE3"/>
    <w:rsid w:val="00E97E69"/>
    <w:rsid w:val="00EA5AB3"/>
    <w:rsid w:val="00EB2FF5"/>
    <w:rsid w:val="00EB5BFE"/>
    <w:rsid w:val="00EC2776"/>
    <w:rsid w:val="00EF052D"/>
    <w:rsid w:val="00F14DFA"/>
    <w:rsid w:val="00F21D0E"/>
    <w:rsid w:val="00F556EE"/>
    <w:rsid w:val="00F64CE1"/>
    <w:rsid w:val="00F752FF"/>
    <w:rsid w:val="00F80E37"/>
    <w:rsid w:val="00F96B82"/>
    <w:rsid w:val="00F96DBB"/>
    <w:rsid w:val="00FA097D"/>
    <w:rsid w:val="00FC0258"/>
    <w:rsid w:val="00FD3D37"/>
    <w:rsid w:val="00FD5B10"/>
    <w:rsid w:val="00FE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4381F"/>
  <w15:docId w15:val="{88E6811F-FED2-4AA1-BD0E-7A3ACDE3B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052"/>
  </w:style>
  <w:style w:type="paragraph" w:styleId="1">
    <w:name w:val="heading 1"/>
    <w:basedOn w:val="a"/>
    <w:link w:val="10"/>
    <w:uiPriority w:val="9"/>
    <w:qFormat/>
    <w:rsid w:val="000B22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B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222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z-">
    <w:name w:val="z-Начало формы Знак"/>
    <w:basedOn w:val="a0"/>
    <w:link w:val="z-0"/>
    <w:uiPriority w:val="99"/>
    <w:semiHidden/>
    <w:rsid w:val="000B2223"/>
    <w:rPr>
      <w:rFonts w:ascii="Arial" w:eastAsia="Times New Roman" w:hAnsi="Arial" w:cs="Arial"/>
      <w:vanish/>
      <w:sz w:val="16"/>
      <w:szCs w:val="16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0B222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1">
    <w:name w:val="z-Конец формы Знак"/>
    <w:basedOn w:val="a0"/>
    <w:link w:val="z-2"/>
    <w:uiPriority w:val="99"/>
    <w:semiHidden/>
    <w:rsid w:val="000B2223"/>
    <w:rPr>
      <w:rFonts w:ascii="Arial" w:eastAsia="Times New Roman" w:hAnsi="Arial" w:cs="Arial"/>
      <w:vanish/>
      <w:sz w:val="16"/>
      <w:szCs w:val="16"/>
    </w:rPr>
  </w:style>
  <w:style w:type="paragraph" w:styleId="z-2">
    <w:name w:val="HTML Bottom of Form"/>
    <w:basedOn w:val="a"/>
    <w:next w:val="a"/>
    <w:link w:val="z-1"/>
    <w:hidden/>
    <w:uiPriority w:val="99"/>
    <w:semiHidden/>
    <w:unhideWhenUsed/>
    <w:rsid w:val="000B222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table" w:styleId="a3">
    <w:name w:val="Table Grid"/>
    <w:basedOn w:val="a1"/>
    <w:uiPriority w:val="59"/>
    <w:rsid w:val="00F752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A86B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ody Text"/>
    <w:basedOn w:val="a"/>
    <w:link w:val="a5"/>
    <w:uiPriority w:val="1"/>
    <w:qFormat/>
    <w:rsid w:val="00A86B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A86BFC"/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6">
    <w:name w:val="List Paragraph"/>
    <w:basedOn w:val="a"/>
    <w:uiPriority w:val="1"/>
    <w:qFormat/>
    <w:rsid w:val="00A86BFC"/>
    <w:pPr>
      <w:widowControl w:val="0"/>
      <w:autoSpaceDE w:val="0"/>
      <w:autoSpaceDN w:val="0"/>
      <w:spacing w:after="0" w:line="240" w:lineRule="auto"/>
      <w:ind w:left="1658" w:hanging="361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BF7D54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  <w:lang w:eastAsia="en-US"/>
    </w:rPr>
  </w:style>
  <w:style w:type="character" w:styleId="a7">
    <w:name w:val="Hyperlink"/>
    <w:basedOn w:val="a0"/>
    <w:uiPriority w:val="99"/>
    <w:semiHidden/>
    <w:unhideWhenUsed/>
    <w:rsid w:val="00A85E6B"/>
    <w:rPr>
      <w:color w:val="0000FF"/>
      <w:u w:val="single"/>
    </w:rPr>
  </w:style>
  <w:style w:type="paragraph" w:styleId="a8">
    <w:name w:val="No Spacing"/>
    <w:uiPriority w:val="1"/>
    <w:qFormat/>
    <w:rsid w:val="00E97E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4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9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13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50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30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422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863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002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262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486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179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9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5679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9914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415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9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854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2976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9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644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0618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9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0756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8531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9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806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5636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9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480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7586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9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7922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757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9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8436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281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9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8772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512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9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9440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6985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9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077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4857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9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440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6435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9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9514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0531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9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0961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7010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9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989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7653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609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859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437039">
                                                  <w:marLeft w:val="-112"/>
                                                  <w:marRight w:val="-11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311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085865">
                                                          <w:marLeft w:val="-112"/>
                                                          <w:marRight w:val="-112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018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9689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550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1626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48" w:space="12" w:color="auto"/>
                                                                            <w:left w:val="none" w:sz="0" w:space="0" w:color="auto"/>
                                                                            <w:bottom w:val="none" w:sz="0" w:space="12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2835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ege200650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54A50-56A3-4B80-8DD2-74FA17391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3681</Words>
  <Characters>20985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15</cp:revision>
  <dcterms:created xsi:type="dcterms:W3CDTF">2021-06-15T09:05:00Z</dcterms:created>
  <dcterms:modified xsi:type="dcterms:W3CDTF">2021-06-20T20:57:00Z</dcterms:modified>
</cp:coreProperties>
</file>