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0B6" w:rsidRPr="009E0B2C" w:rsidRDefault="00B540B6" w:rsidP="00B540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E0B2C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</w:t>
      </w:r>
    </w:p>
    <w:p w:rsidR="00B540B6" w:rsidRPr="009E0B2C" w:rsidRDefault="00B540B6" w:rsidP="00B540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0B2C"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проделанной воспитательной работе в МБОУ Лицей № 51</w:t>
      </w:r>
    </w:p>
    <w:p w:rsidR="00B540B6" w:rsidRPr="009E0B2C" w:rsidRDefault="00B540B6" w:rsidP="00B540B6">
      <w:pPr>
        <w:widowControl w:val="0"/>
        <w:spacing w:after="0" w:line="240" w:lineRule="auto"/>
        <w:jc w:val="center"/>
        <w:rPr>
          <w:rStyle w:val="FontStyle17"/>
          <w:rFonts w:eastAsia="Times New Roman"/>
          <w:b/>
          <w:bCs/>
          <w:sz w:val="25"/>
          <w:szCs w:val="25"/>
        </w:rPr>
      </w:pPr>
      <w:r w:rsidRPr="009E0B2C">
        <w:rPr>
          <w:rFonts w:ascii="Times New Roman" w:eastAsia="Times New Roman" w:hAnsi="Times New Roman" w:cs="Times New Roman"/>
          <w:b/>
          <w:bCs/>
          <w:sz w:val="28"/>
          <w:szCs w:val="28"/>
        </w:rPr>
        <w:t>за 4 квартал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2018 г.</w:t>
      </w:r>
    </w:p>
    <w:p w:rsidR="00B540B6" w:rsidRDefault="00B540B6" w:rsidP="00B540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</w:rPr>
      </w:pPr>
    </w:p>
    <w:p w:rsidR="00B540B6" w:rsidRDefault="00B540B6" w:rsidP="00B540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</w:rPr>
      </w:pPr>
    </w:p>
    <w:p w:rsidR="00B540B6" w:rsidRPr="00471DD5" w:rsidRDefault="00B540B6" w:rsidP="00B540B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71DD5">
        <w:rPr>
          <w:rFonts w:ascii="Times New Roman" w:hAnsi="Times New Roman" w:cs="Times New Roman"/>
          <w:b/>
          <w:sz w:val="28"/>
          <w:szCs w:val="28"/>
        </w:rPr>
        <w:t>«Комплексные меры противодействия злоупотреблению наркотических средств и их незаконному обороту»</w:t>
      </w:r>
    </w:p>
    <w:p w:rsidR="00B540B6" w:rsidRPr="00C94307" w:rsidRDefault="00B540B6" w:rsidP="00B540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</w:rPr>
      </w:pP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3118"/>
        <w:gridCol w:w="2835"/>
        <w:gridCol w:w="1701"/>
        <w:gridCol w:w="3544"/>
        <w:gridCol w:w="1701"/>
      </w:tblGrid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410" w:type="dxa"/>
          </w:tcPr>
          <w:p w:rsidR="00B540B6" w:rsidRPr="00C94307" w:rsidRDefault="00B540B6" w:rsidP="008048B2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3118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835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544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51</w:t>
            </w:r>
          </w:p>
        </w:tc>
        <w:tc>
          <w:tcPr>
            <w:tcW w:w="2410" w:type="dxa"/>
          </w:tcPr>
          <w:p w:rsidR="00B540B6" w:rsidRPr="00A90C9B" w:rsidRDefault="00B540B6" w:rsidP="008048B2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9B">
              <w:rPr>
                <w:rFonts w:ascii="Times New Roman" w:hAnsi="Times New Roman" w:cs="Times New Roman"/>
                <w:sz w:val="24"/>
                <w:szCs w:val="24"/>
              </w:rPr>
              <w:t xml:space="preserve">Провели </w:t>
            </w:r>
            <w:proofErr w:type="gramStart"/>
            <w:r w:rsidRPr="00A90C9B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</w:t>
            </w:r>
            <w:proofErr w:type="gramEnd"/>
            <w:r w:rsidRPr="00A90C9B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 учащихся </w:t>
            </w:r>
          </w:p>
        </w:tc>
        <w:tc>
          <w:tcPr>
            <w:tcW w:w="3118" w:type="dxa"/>
          </w:tcPr>
          <w:p w:rsidR="00B540B6" w:rsidRPr="00A90C9B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9B">
              <w:rPr>
                <w:rFonts w:ascii="Times New Roman" w:hAnsi="Times New Roman" w:cs="Times New Roman"/>
                <w:sz w:val="24"/>
                <w:szCs w:val="24"/>
              </w:rPr>
              <w:t>Организовали работу по разъяснению родителям и учащимся целей и порядка проведения профилактического медицинского осмотра</w:t>
            </w:r>
          </w:p>
          <w:p w:rsidR="00B540B6" w:rsidRPr="00A90C9B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C9B">
              <w:rPr>
                <w:rFonts w:ascii="Times New Roman" w:hAnsi="Times New Roman" w:cs="Times New Roman"/>
                <w:sz w:val="24"/>
                <w:szCs w:val="24"/>
              </w:rPr>
              <w:t>представили утвержденные поименные списки обучающихся, подлежащих профилактическому медицинскому осмотру в Республиканский наркологический диспансер</w:t>
            </w:r>
          </w:p>
        </w:tc>
        <w:tc>
          <w:tcPr>
            <w:tcW w:w="2835" w:type="dxa"/>
          </w:tcPr>
          <w:p w:rsidR="00B540B6" w:rsidRPr="00A90C9B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9B">
              <w:rPr>
                <w:rFonts w:ascii="Times New Roman" w:hAnsi="Times New Roman" w:cs="Times New Roman"/>
                <w:sz w:val="24"/>
                <w:szCs w:val="24"/>
              </w:rPr>
              <w:t>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701" w:type="dxa"/>
          </w:tcPr>
          <w:p w:rsidR="00B540B6" w:rsidRPr="00A90C9B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90C9B">
              <w:rPr>
                <w:rFonts w:ascii="Times New Roman" w:hAnsi="Times New Roman" w:cs="Times New Roman"/>
                <w:sz w:val="24"/>
                <w:szCs w:val="24"/>
              </w:rPr>
              <w:t xml:space="preserve">-11-х </w:t>
            </w:r>
            <w:proofErr w:type="spellStart"/>
            <w:r w:rsidRPr="00A90C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90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540B6" w:rsidRPr="00A90C9B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9B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0C9B">
              <w:rPr>
                <w:rFonts w:ascii="Times New Roman" w:hAnsi="Times New Roman" w:cs="Times New Roman"/>
                <w:sz w:val="24"/>
                <w:szCs w:val="24"/>
              </w:rPr>
              <w:t>нарколог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701" w:type="dxa"/>
          </w:tcPr>
          <w:p w:rsidR="00B540B6" w:rsidRPr="00A90C9B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0C9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0C9B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90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A90C9B" w:rsidRDefault="00B540B6" w:rsidP="008048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Default="00B540B6" w:rsidP="008048B2">
            <w:pPr>
              <w:ind w:left="4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 «О вреде курения»</w:t>
            </w:r>
          </w:p>
        </w:tc>
        <w:tc>
          <w:tcPr>
            <w:tcW w:w="311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табака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вреде табака</w:t>
            </w:r>
          </w:p>
          <w:p w:rsidR="00B540B6" w:rsidRPr="00C663EF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стихотворения В.Маяковского «Я счастлив»</w:t>
            </w:r>
          </w:p>
        </w:tc>
        <w:tc>
          <w:tcPr>
            <w:tcW w:w="2835" w:type="dxa"/>
          </w:tcPr>
          <w:p w:rsidR="00B540B6" w:rsidRPr="00C663EF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 противостояния групповому давлению и неприятия сигарет.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540B6" w:rsidRPr="00C663EF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ВР, классные руководители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16.11.2018 г.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0B6" w:rsidRPr="00C94307" w:rsidTr="008048B2">
        <w:tc>
          <w:tcPr>
            <w:tcW w:w="851" w:type="dxa"/>
          </w:tcPr>
          <w:p w:rsidR="00B540B6" w:rsidRPr="00A90C9B" w:rsidRDefault="00B540B6" w:rsidP="008048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Default="00B540B6" w:rsidP="008048B2">
            <w:pPr>
              <w:ind w:left="4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начальных классах:</w:t>
            </w:r>
          </w:p>
          <w:p w:rsidR="00B540B6" w:rsidRDefault="00B540B6" w:rsidP="008048B2">
            <w:pPr>
              <w:ind w:left="4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выбираем здоровый образ жизни»</w:t>
            </w:r>
          </w:p>
          <w:p w:rsidR="00B540B6" w:rsidRDefault="00B540B6" w:rsidP="008048B2">
            <w:pPr>
              <w:ind w:left="4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темы: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«Спорт – это здоровье», «Советы доктора Воды», «Я здоровье сберегу, сам себе я помогу» и т.д.</w:t>
            </w:r>
          </w:p>
          <w:p w:rsidR="00B540B6" w:rsidRDefault="00B540B6" w:rsidP="008048B2">
            <w:pPr>
              <w:ind w:left="4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отношения к здоровому образу жизни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A90C9B" w:rsidRDefault="00B540B6" w:rsidP="008048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Default="00B540B6" w:rsidP="008048B2">
            <w:pPr>
              <w:ind w:left="4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«Здоровье в порядке – спасибо зарядке»</w:t>
            </w:r>
          </w:p>
        </w:tc>
        <w:tc>
          <w:tcPr>
            <w:tcW w:w="311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Инсценированный урок. Дети пели, показывали физические упражнения, давали полезные советы.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прошел в форме устного журнала</w:t>
            </w:r>
          </w:p>
        </w:tc>
        <w:tc>
          <w:tcPr>
            <w:tcW w:w="2835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A90C9B" w:rsidRDefault="00B540B6" w:rsidP="008048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Default="00B540B6" w:rsidP="008048B2">
            <w:pPr>
              <w:ind w:left="4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Всемирному Дню борьбы со СПИДом</w:t>
            </w:r>
          </w:p>
        </w:tc>
        <w:tc>
          <w:tcPr>
            <w:tcW w:w="3118" w:type="dxa"/>
          </w:tcPr>
          <w:p w:rsidR="00B540B6" w:rsidRPr="00A71575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A715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 всех классах проведены информационные беседы об </w:t>
            </w:r>
            <w:proofErr w:type="spellStart"/>
            <w:r w:rsidRPr="00A715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эпидситуации</w:t>
            </w:r>
            <w:proofErr w:type="spellEnd"/>
            <w:r w:rsidRPr="00A715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ВИЧ – инфекции</w:t>
            </w:r>
          </w:p>
        </w:tc>
        <w:tc>
          <w:tcPr>
            <w:tcW w:w="2835" w:type="dxa"/>
          </w:tcPr>
          <w:p w:rsidR="00B540B6" w:rsidRDefault="00B540B6" w:rsidP="008048B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>Цель проведения:</w:t>
            </w:r>
          </w:p>
          <w:p w:rsidR="00B540B6" w:rsidRDefault="00B540B6" w:rsidP="00B540B6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</w:pPr>
            <w:proofErr w:type="gramStart"/>
            <w:r>
              <w:rPr>
                <w:color w:val="000000"/>
              </w:rPr>
              <w:t>Обобщение и закрепление знаний формирование у обучающихся пред</w:t>
            </w:r>
            <w:r>
              <w:rPr>
                <w:color w:val="000000"/>
              </w:rPr>
              <w:softHyphen/>
              <w:t>ставления о происхождении вируса иммунодефи</w:t>
            </w:r>
            <w:r>
              <w:rPr>
                <w:color w:val="000000"/>
              </w:rPr>
              <w:softHyphen/>
              <w:t>цита человека</w:t>
            </w:r>
            <w:proofErr w:type="gramEnd"/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медсестра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28.11-06.12.18</w:t>
            </w:r>
          </w:p>
        </w:tc>
      </w:tr>
    </w:tbl>
    <w:p w:rsidR="00B540B6" w:rsidRDefault="00B540B6" w:rsidP="00B540B6">
      <w:pPr>
        <w:rPr>
          <w:rFonts w:ascii="Times New Roman" w:hAnsi="Times New Roman" w:cs="Times New Roman"/>
          <w:sz w:val="28"/>
          <w:szCs w:val="28"/>
        </w:rPr>
      </w:pPr>
    </w:p>
    <w:p w:rsidR="00B540B6" w:rsidRPr="00471DD5" w:rsidRDefault="00B540B6" w:rsidP="00B540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71DD5">
        <w:rPr>
          <w:rFonts w:ascii="Times New Roman" w:hAnsi="Times New Roman" w:cs="Times New Roman"/>
          <w:b/>
          <w:sz w:val="28"/>
          <w:szCs w:val="28"/>
        </w:rPr>
        <w:t>«Повышение безопасности дорожного движения в 2014-2020 годах»</w:t>
      </w: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3118"/>
        <w:gridCol w:w="2835"/>
        <w:gridCol w:w="1701"/>
        <w:gridCol w:w="3544"/>
        <w:gridCol w:w="1701"/>
      </w:tblGrid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410" w:type="dxa"/>
          </w:tcPr>
          <w:p w:rsidR="00B540B6" w:rsidRPr="00C94307" w:rsidRDefault="00B540B6" w:rsidP="008048B2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3118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835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544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51</w:t>
            </w:r>
          </w:p>
        </w:tc>
        <w:tc>
          <w:tcPr>
            <w:tcW w:w="2410" w:type="dxa"/>
          </w:tcPr>
          <w:p w:rsidR="00B540B6" w:rsidRPr="00887E13" w:rsidRDefault="00B540B6" w:rsidP="008048B2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B540B6" w:rsidRPr="00887E13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3">
              <w:rPr>
                <w:rFonts w:ascii="Times New Roman" w:hAnsi="Times New Roman" w:cs="Times New Roman"/>
                <w:sz w:val="24"/>
                <w:szCs w:val="24"/>
              </w:rPr>
              <w:t>Внимание! Опасность!</w:t>
            </w:r>
          </w:p>
          <w:p w:rsidR="00B540B6" w:rsidRPr="00887E13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3">
              <w:rPr>
                <w:rFonts w:ascii="Times New Roman" w:hAnsi="Times New Roman" w:cs="Times New Roman"/>
                <w:sz w:val="24"/>
                <w:szCs w:val="24"/>
              </w:rPr>
              <w:t>Внимание! железнодорожный переезд!</w:t>
            </w:r>
          </w:p>
          <w:p w:rsidR="00B540B6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3">
              <w:rPr>
                <w:rFonts w:ascii="Times New Roman" w:hAnsi="Times New Roman" w:cs="Times New Roman"/>
                <w:sz w:val="24"/>
                <w:szCs w:val="24"/>
              </w:rPr>
              <w:t>Движение пешеходов. Движение транспорта</w:t>
            </w:r>
          </w:p>
          <w:p w:rsidR="00B540B6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Улица полна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неожиданностей</w:t>
            </w:r>
          </w:p>
          <w:p w:rsidR="00B540B6" w:rsidRPr="00887E13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Самое дорогое, что есть – жизнь и т.п.</w:t>
            </w:r>
          </w:p>
        </w:tc>
        <w:tc>
          <w:tcPr>
            <w:tcW w:w="311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новыми правилами. Обсуждение ситуаций на дорогах.</w:t>
            </w:r>
          </w:p>
          <w:p w:rsidR="00B540B6" w:rsidRPr="00887E1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движения на железной дороге</w:t>
            </w:r>
          </w:p>
        </w:tc>
        <w:tc>
          <w:tcPr>
            <w:tcW w:w="2835" w:type="dxa"/>
          </w:tcPr>
          <w:p w:rsidR="00B540B6" w:rsidRPr="00887E13" w:rsidRDefault="00B540B6" w:rsidP="008048B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и закрепление полученных ранее знаний о правилах дорожного движения. Развитие внимания, памяти, мышления учащихся</w:t>
            </w:r>
          </w:p>
        </w:tc>
        <w:tc>
          <w:tcPr>
            <w:tcW w:w="1701" w:type="dxa"/>
          </w:tcPr>
          <w:p w:rsidR="00B540B6" w:rsidRPr="00887E13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544" w:type="dxa"/>
          </w:tcPr>
          <w:p w:rsidR="00B540B6" w:rsidRPr="00887E13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Pr="00887E13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8-12.10.2018г.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Pr="00887E13" w:rsidRDefault="00B540B6" w:rsidP="008048B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 «Внимание, дети!»</w:t>
            </w:r>
          </w:p>
        </w:tc>
        <w:tc>
          <w:tcPr>
            <w:tcW w:w="311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Газеты выпускались в школе, используя подготовленный дома материал </w:t>
            </w:r>
          </w:p>
          <w:p w:rsidR="00B540B6" w:rsidRPr="00887E1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способностей.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способностей найти необходимый материал, используя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интернетресурсы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40B6" w:rsidRPr="00887E1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коллективе</w:t>
            </w:r>
          </w:p>
        </w:tc>
        <w:tc>
          <w:tcPr>
            <w:tcW w:w="1701" w:type="dxa"/>
          </w:tcPr>
          <w:p w:rsidR="00B540B6" w:rsidRPr="00887E1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540B6" w:rsidRPr="00887E1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Pr="00887E1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Default="00B540B6" w:rsidP="008048B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конкурс-соревнование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агидбригад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ЮИД </w:t>
            </w:r>
          </w:p>
        </w:tc>
        <w:tc>
          <w:tcPr>
            <w:tcW w:w="311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подготовили агитационные выступления, кроме того отвечали на вопросы по правилам дорожного движения  и, в заключении, провели соревнование по фигурному вождению велосипеда</w:t>
            </w:r>
          </w:p>
        </w:tc>
        <w:tc>
          <w:tcPr>
            <w:tcW w:w="2835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и познавательных интересов в области правил дорожного движения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</w:p>
        </w:tc>
        <w:tc>
          <w:tcPr>
            <w:tcW w:w="3544" w:type="dxa"/>
          </w:tcPr>
          <w:p w:rsidR="00B540B6" w:rsidRPr="00887E1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инспектор пропаганды ОГИБДД УМВД РОССИИ по г. Махачкале майор полиции Джапаров М.М.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09.10.18г.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Default="00B540B6" w:rsidP="008048B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40EBE">
              <w:rPr>
                <w:rFonts w:ascii="Times New Roman" w:hAnsi="Times New Roman" w:cs="Times New Roman"/>
                <w:sz w:val="24"/>
                <w:szCs w:val="24"/>
              </w:rPr>
              <w:t>ородской конкурс агитбригад  ЮИД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540B6" w:rsidRPr="00140EBE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B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положению было подготовлено все необходимое – эмблема, девиз, </w:t>
            </w:r>
            <w:proofErr w:type="spellStart"/>
            <w:r w:rsidRPr="00140EBE">
              <w:rPr>
                <w:rFonts w:ascii="Times New Roman" w:hAnsi="Times New Roman" w:cs="Times New Roman"/>
                <w:sz w:val="24"/>
                <w:szCs w:val="24"/>
              </w:rPr>
              <w:t>речёвка</w:t>
            </w:r>
            <w:proofErr w:type="spellEnd"/>
            <w:r w:rsidRPr="00140EBE">
              <w:rPr>
                <w:rFonts w:ascii="Times New Roman" w:hAnsi="Times New Roman" w:cs="Times New Roman"/>
                <w:sz w:val="24"/>
                <w:szCs w:val="24"/>
              </w:rPr>
              <w:t>, а также номер художественной самодеятельности.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0B6" w:rsidRPr="00753E49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E49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по предотвращению дорожн</w:t>
            </w:r>
            <w:proofErr w:type="gramStart"/>
            <w:r w:rsidRPr="00753E4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53E49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транспортных происшествий с участием детей и подростков;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540B6" w:rsidRPr="00887E1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Default="00B540B6" w:rsidP="008048B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ЮИД перед начальными классами</w:t>
            </w:r>
          </w:p>
        </w:tc>
        <w:tc>
          <w:tcPr>
            <w:tcW w:w="3118" w:type="dxa"/>
          </w:tcPr>
          <w:p w:rsidR="00B540B6" w:rsidRPr="00140EBE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по мотивам басни Крылова «Проказница-Мартышка, Осел, Козел да косолапый Мишка»</w:t>
            </w:r>
          </w:p>
        </w:tc>
        <w:tc>
          <w:tcPr>
            <w:tcW w:w="2835" w:type="dxa"/>
          </w:tcPr>
          <w:p w:rsidR="00B540B6" w:rsidRPr="00753E49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младших школьников правилам перехода проезжей части дороги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Слушатели 2-3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540B6" w:rsidRPr="00887E1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6-7.12.2018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Default="00B540B6" w:rsidP="008048B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учащихся начальных классов с ст. инспектором ГИБДД</w:t>
            </w:r>
          </w:p>
        </w:tc>
        <w:tc>
          <w:tcPr>
            <w:tcW w:w="311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новыми правилами. Обсуждение ситуаций на дорогах.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дорожного движения.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540B6" w:rsidRPr="00887E1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инспектор ГИБДД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 инспектор пропаганды ОГИБДД УМВД РОССИИ по г. Махачкале майор полиции Джапаров М.М.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21.11.18 г.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Default="00B540B6" w:rsidP="008048B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на дорогах»</w:t>
            </w:r>
          </w:p>
        </w:tc>
        <w:tc>
          <w:tcPr>
            <w:tcW w:w="3118" w:type="dxa"/>
          </w:tcPr>
          <w:p w:rsidR="00B540B6" w:rsidRPr="00030FAF" w:rsidRDefault="00B540B6" w:rsidP="008048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правильно вести себя на автотрассах? И водителям, и пешеходам важно не только знать ПДД, но и уважительно относиться друг к другу.</w:t>
            </w:r>
          </w:p>
        </w:tc>
        <w:tc>
          <w:tcPr>
            <w:tcW w:w="2835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D9C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культуры безопасного участия школьников и их родителей в дорожном движении.</w:t>
            </w:r>
          </w:p>
          <w:p w:rsidR="00B540B6" w:rsidRPr="00D45D9C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</w:tcPr>
          <w:p w:rsidR="00B540B6" w:rsidRPr="002D3EF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2D3E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оманда тренеров и консультантов экспертного центра «Движение без опасности»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07.12.18г.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04.12.18г.</w:t>
            </w:r>
          </w:p>
        </w:tc>
      </w:tr>
    </w:tbl>
    <w:p w:rsidR="00B540B6" w:rsidRDefault="00B540B6" w:rsidP="00B540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40B6" w:rsidRPr="00471DD5" w:rsidRDefault="00B540B6" w:rsidP="00B540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71DD5">
        <w:rPr>
          <w:rFonts w:ascii="Times New Roman" w:hAnsi="Times New Roman" w:cs="Times New Roman"/>
          <w:b/>
          <w:sz w:val="28"/>
          <w:szCs w:val="28"/>
        </w:rPr>
        <w:t>«Развитие национальных отношений в РД»</w:t>
      </w: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3118"/>
        <w:gridCol w:w="2835"/>
        <w:gridCol w:w="1701"/>
        <w:gridCol w:w="3544"/>
        <w:gridCol w:w="1701"/>
      </w:tblGrid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410" w:type="dxa"/>
          </w:tcPr>
          <w:p w:rsidR="00B540B6" w:rsidRPr="00C94307" w:rsidRDefault="00B540B6" w:rsidP="008048B2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3118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835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544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51</w:t>
            </w:r>
          </w:p>
        </w:tc>
        <w:tc>
          <w:tcPr>
            <w:tcW w:w="2410" w:type="dxa"/>
          </w:tcPr>
          <w:p w:rsidR="00B540B6" w:rsidRPr="00A64021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6402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учащихся с представителями </w:t>
            </w:r>
            <w:proofErr w:type="spellStart"/>
            <w:r w:rsidRPr="00A64021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A64021">
              <w:rPr>
                <w:rFonts w:ascii="Times New Roman" w:hAnsi="Times New Roman" w:cs="Times New Roman"/>
                <w:sz w:val="24"/>
                <w:szCs w:val="24"/>
              </w:rPr>
              <w:t xml:space="preserve"> РД на тему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Наука в Исламе</w:t>
            </w:r>
            <w:r w:rsidRPr="00A640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40B6" w:rsidRPr="00502833" w:rsidRDefault="00B540B6" w:rsidP="008048B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40B6" w:rsidRPr="0050283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sz w:val="24"/>
                <w:szCs w:val="24"/>
              </w:rPr>
              <w:t>Осознание позитивной роли дружбы народов, национального самосознания, солидарности в трудную минуту</w:t>
            </w:r>
          </w:p>
        </w:tc>
        <w:tc>
          <w:tcPr>
            <w:tcW w:w="1701" w:type="dxa"/>
          </w:tcPr>
          <w:p w:rsidR="00B540B6" w:rsidRPr="0050283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4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3544" w:type="dxa"/>
          </w:tcPr>
          <w:p w:rsidR="00B540B6" w:rsidRPr="00A6402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021">
              <w:rPr>
                <w:rFonts w:ascii="Times New Roman" w:hAnsi="Times New Roman" w:cs="Times New Roman"/>
                <w:sz w:val="24"/>
                <w:szCs w:val="24"/>
              </w:rPr>
              <w:t xml:space="preserve">лектор </w:t>
            </w:r>
            <w:proofErr w:type="spellStart"/>
            <w:r w:rsidRPr="00A64021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A64021">
              <w:rPr>
                <w:rFonts w:ascii="Times New Roman" w:hAnsi="Times New Roman" w:cs="Times New Roman"/>
                <w:sz w:val="24"/>
                <w:szCs w:val="24"/>
              </w:rPr>
              <w:t xml:space="preserve"> 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Гучакаев</w:t>
            </w:r>
            <w:proofErr w:type="spellEnd"/>
            <w:r w:rsidRPr="00E61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</w:t>
            </w:r>
          </w:p>
        </w:tc>
        <w:tc>
          <w:tcPr>
            <w:tcW w:w="1701" w:type="dxa"/>
          </w:tcPr>
          <w:p w:rsidR="00B540B6" w:rsidRPr="00A6402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12.10.2018</w:t>
            </w:r>
            <w:r w:rsidRPr="00A64021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Pr="00DA3B71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«Школа добрых дел» наставник лицея № 51 по работе РДШ 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встретилась с учащимися-волонтёрами лицея</w:t>
            </w:r>
          </w:p>
        </w:tc>
        <w:tc>
          <w:tcPr>
            <w:tcW w:w="311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sz w:val="24"/>
                <w:szCs w:val="24"/>
              </w:rPr>
              <w:t>ребята узнали о направлениях волонтерского движения.  Для полного восприятия учащиеся разделились на группы. Каждая группа выбрала себе направление работы, определила цель и задачи по ее выполнению.</w:t>
            </w:r>
          </w:p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0B6" w:rsidRPr="0050283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гражданской позиции, самоорганизации, чувства социальной ответственности, солидарности, взаимопомощи и милосердия в обществе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540B6" w:rsidRPr="0050283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Волонтёр-наставник Магомедова К.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Pr="00DA3B71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Проведены мероприятия, посвященные Дню народного единства</w:t>
            </w:r>
          </w:p>
        </w:tc>
        <w:tc>
          <w:tcPr>
            <w:tcW w:w="311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ходе мероприятий обучающиеся познакомились с историей возникновения праздника, подвигами наших предков во имя независимости </w:t>
            </w: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Родины</w:t>
            </w:r>
            <w:r w:rsidRPr="002809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835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популяризация идеи единения многонационального народа Российской Федерации через любовь к Родине, к своему </w:t>
            </w: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народу, к своей истории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27-30.10.2018 г.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Pr="00DA3B71" w:rsidRDefault="00B540B6" w:rsidP="008048B2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стенгазет «В единстве сила»</w:t>
            </w:r>
          </w:p>
        </w:tc>
        <w:tc>
          <w:tcPr>
            <w:tcW w:w="3118" w:type="dxa"/>
          </w:tcPr>
          <w:p w:rsidR="00B540B6" w:rsidRPr="009704D1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04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ходе подготовки к созданию стенгазеты учащиеся знакомятся с историей праздника, с героическим прошлым русского народа: событиями Смутного времени, историей создания памятника Минину и Пожарскому</w:t>
            </w:r>
          </w:p>
        </w:tc>
        <w:tc>
          <w:tcPr>
            <w:tcW w:w="2835" w:type="dxa"/>
          </w:tcPr>
          <w:p w:rsidR="00B540B6" w:rsidRPr="009704D1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04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Создать у учащихся представление о значимости Дня народного единства для истории нашего государства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30.10.18г.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B540B6" w:rsidRPr="00DA3B71" w:rsidRDefault="00B540B6" w:rsidP="008048B2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Экскурсии в города Дербент, Грозный</w:t>
            </w:r>
          </w:p>
        </w:tc>
        <w:tc>
          <w:tcPr>
            <w:tcW w:w="311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 познакомились с историческими и культурными  памятниками городов Кавказа</w:t>
            </w:r>
          </w:p>
        </w:tc>
        <w:tc>
          <w:tcPr>
            <w:tcW w:w="2835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экскурсовод</w:t>
            </w:r>
          </w:p>
        </w:tc>
        <w:tc>
          <w:tcPr>
            <w:tcW w:w="1701" w:type="dxa"/>
          </w:tcPr>
          <w:p w:rsidR="00B540B6" w:rsidRPr="00FD2E9A" w:rsidRDefault="00B540B6" w:rsidP="00B540B6">
            <w:pPr>
              <w:pStyle w:val="a3"/>
              <w:numPr>
                <w:ilvl w:val="2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2E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540B6" w:rsidRDefault="00B540B6" w:rsidP="00B540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40B6" w:rsidRDefault="00B540B6" w:rsidP="00B540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40B6" w:rsidRPr="00471DD5" w:rsidRDefault="00B540B6" w:rsidP="00B540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71DD5">
        <w:rPr>
          <w:rFonts w:ascii="Times New Roman" w:hAnsi="Times New Roman" w:cs="Times New Roman"/>
          <w:b/>
          <w:sz w:val="28"/>
          <w:szCs w:val="28"/>
        </w:rPr>
        <w:t>«Патриотическое воспитание граждан в РД»</w:t>
      </w: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3402"/>
        <w:gridCol w:w="2693"/>
        <w:gridCol w:w="1701"/>
        <w:gridCol w:w="2977"/>
        <w:gridCol w:w="2268"/>
      </w:tblGrid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268" w:type="dxa"/>
          </w:tcPr>
          <w:p w:rsidR="00B540B6" w:rsidRPr="00C94307" w:rsidRDefault="00B540B6" w:rsidP="008048B2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3402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693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2977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2268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51</w:t>
            </w:r>
          </w:p>
        </w:tc>
        <w:tc>
          <w:tcPr>
            <w:tcW w:w="2268" w:type="dxa"/>
          </w:tcPr>
          <w:p w:rsidR="00B540B6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мужества, </w:t>
            </w:r>
          </w:p>
          <w:p w:rsidR="00B540B6" w:rsidRPr="00DA3B71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3B71">
              <w:rPr>
                <w:rFonts w:ascii="Times New Roman" w:hAnsi="Times New Roman" w:cs="Times New Roman"/>
                <w:sz w:val="24"/>
                <w:szCs w:val="24"/>
              </w:rPr>
              <w:t>освященный</w:t>
            </w:r>
            <w:proofErr w:type="gramEnd"/>
            <w:r w:rsidRPr="00DA3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героя России</w:t>
            </w:r>
          </w:p>
        </w:tc>
        <w:tc>
          <w:tcPr>
            <w:tcW w:w="3402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sz w:val="24"/>
                <w:szCs w:val="24"/>
              </w:rPr>
              <w:t>Учащиеся подготовили доклады, презентации, читали стихи.</w:t>
            </w:r>
          </w:p>
        </w:tc>
        <w:tc>
          <w:tcPr>
            <w:tcW w:w="2693" w:type="dxa"/>
          </w:tcPr>
          <w:p w:rsidR="00B540B6" w:rsidRDefault="00B540B6" w:rsidP="008048B2">
            <w:pPr>
              <w:ind w:lef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и гражданственности</w:t>
            </w:r>
          </w:p>
          <w:p w:rsidR="00B540B6" w:rsidRPr="0050283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Pr="0050283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2977" w:type="dxa"/>
          </w:tcPr>
          <w:p w:rsidR="00B540B6" w:rsidRPr="0050283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0B6" w:rsidRPr="00502833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B540B6" w:rsidRPr="00DA3B71" w:rsidRDefault="00B540B6" w:rsidP="008048B2">
            <w:pPr>
              <w:ind w:left="-108"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учителей-ветеранов с профессиональным праздником Днём учителя</w:t>
            </w:r>
          </w:p>
        </w:tc>
        <w:tc>
          <w:tcPr>
            <w:tcW w:w="3402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Распределили ветеранов по классам.</w:t>
            </w:r>
          </w:p>
        </w:tc>
        <w:tc>
          <w:tcPr>
            <w:tcW w:w="2693" w:type="dxa"/>
          </w:tcPr>
          <w:p w:rsidR="00B540B6" w:rsidRPr="009704D1" w:rsidRDefault="00B540B6" w:rsidP="008048B2">
            <w:pPr>
              <w:ind w:lef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воспитание 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уважительного отношения</w:t>
            </w:r>
            <w:r w:rsidRPr="009704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учителю, труду педагога.</w:t>
            </w:r>
          </w:p>
        </w:tc>
        <w:tc>
          <w:tcPr>
            <w:tcW w:w="1701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B540B6" w:rsidRPr="00DA3B71" w:rsidRDefault="00B540B6" w:rsidP="008048B2">
            <w:pPr>
              <w:ind w:left="-108"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40B6" w:rsidRDefault="00B540B6" w:rsidP="008048B2">
            <w:pPr>
              <w:ind w:left="-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B540B6" w:rsidRPr="00DA3B71" w:rsidRDefault="00B540B6" w:rsidP="008048B2">
            <w:pPr>
              <w:ind w:left="-108"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учащихся с заместителем председателя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ветеранов Кировского района</w:t>
            </w:r>
          </w:p>
        </w:tc>
        <w:tc>
          <w:tcPr>
            <w:tcW w:w="3402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Беседа с учащимися о наиболее значимых событиях, послуживших переломным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моментом в борьбе с фашизмом в ВОВ</w:t>
            </w:r>
          </w:p>
        </w:tc>
        <w:tc>
          <w:tcPr>
            <w:tcW w:w="2693" w:type="dxa"/>
          </w:tcPr>
          <w:p w:rsidR="00B540B6" w:rsidRDefault="00B540B6" w:rsidP="008048B2">
            <w:pPr>
              <w:ind w:lef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патриотизма и гражданственности</w:t>
            </w:r>
          </w:p>
          <w:p w:rsidR="00B540B6" w:rsidRDefault="00B540B6" w:rsidP="008048B2">
            <w:pPr>
              <w:ind w:lef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системы работы по военно-патриотическому воспитанию детей и подростков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226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14.12.2018 г.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4ED3">
              <w:rPr>
                <w:rFonts w:ascii="Times New Roman" w:hAnsi="Times New Roman" w:cs="Times New Roman"/>
                <w:sz w:val="24"/>
                <w:szCs w:val="24"/>
              </w:rPr>
              <w:t xml:space="preserve">олонтёры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лицея </w:t>
            </w:r>
            <w:r w:rsidRPr="00FA4ED3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в  Межрегиональном образовательном форуме «Новое поколение.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Добровольчество – стиль жизни» </w:t>
            </w:r>
          </w:p>
        </w:tc>
        <w:tc>
          <w:tcPr>
            <w:tcW w:w="3402" w:type="dxa"/>
          </w:tcPr>
          <w:p w:rsidR="00B540B6" w:rsidRPr="00FA4ED3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ED3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В программу мероприятия во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шли</w:t>
            </w:r>
            <w:r w:rsidRPr="00FA4ED3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 xml:space="preserve"> выставка добровольческих и благотворительных организаций, донорская, экологическая, социальная добровольческие акции, пленарные и образовательные сессии.</w:t>
            </w:r>
          </w:p>
        </w:tc>
        <w:tc>
          <w:tcPr>
            <w:tcW w:w="2693" w:type="dxa"/>
          </w:tcPr>
          <w:p w:rsidR="00B540B6" w:rsidRPr="00DE1A99" w:rsidRDefault="00B540B6" w:rsidP="008048B2">
            <w:pPr>
              <w:ind w:left="-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A99">
              <w:rPr>
                <w:rFonts w:ascii="Georgia" w:hAnsi="Georgia"/>
                <w:color w:val="000000" w:themeColor="text1"/>
                <w:shd w:val="clear" w:color="auto" w:fill="FFFFFF"/>
              </w:rPr>
              <w:t>развитие добровольчества как эффективного инструмента создания механизмов продвижения и популяризации ценностей и практик добровольчества среди молодежи.</w:t>
            </w:r>
            <w:r w:rsidRPr="00DE1A99">
              <w:rPr>
                <w:rFonts w:ascii="Georgia" w:hAnsi="Georgia"/>
                <w:color w:val="000000" w:themeColor="text1"/>
              </w:rPr>
              <w:br/>
            </w:r>
            <w:r w:rsidRPr="00DE1A99">
              <w:rPr>
                <w:rFonts w:ascii="Georgia" w:hAnsi="Georgia"/>
                <w:color w:val="000000" w:themeColor="text1"/>
              </w:rPr>
              <w:br/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исторического парка «Россия – моя история»</w:t>
            </w:r>
          </w:p>
        </w:tc>
        <w:tc>
          <w:tcPr>
            <w:tcW w:w="226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31.10 - </w:t>
            </w:r>
            <w:r w:rsidRPr="00FA4ED3">
              <w:rPr>
                <w:rFonts w:ascii="Times New Roman" w:hAnsi="Times New Roman" w:cs="Times New Roman"/>
                <w:sz w:val="24"/>
                <w:szCs w:val="24"/>
              </w:rPr>
              <w:t>03.11.18 г.</w:t>
            </w:r>
            <w:r>
              <w:rPr>
                <w:rFonts w:ascii="Georgia" w:hAnsi="Georgia"/>
                <w:color w:val="444444"/>
                <w:shd w:val="clear" w:color="auto" w:fill="FFFFFF"/>
              </w:rPr>
              <w:t xml:space="preserve"> 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в республиканском слёте юных журналистов на базе ДГУ, факультет журналистики </w:t>
            </w:r>
          </w:p>
        </w:tc>
        <w:tc>
          <w:tcPr>
            <w:tcW w:w="3402" w:type="dxa"/>
          </w:tcPr>
          <w:p w:rsidR="00B540B6" w:rsidRPr="00FA4ED3" w:rsidRDefault="00B540B6" w:rsidP="008048B2">
            <w:pP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Ребята приняли активное участие в мастер-классах, проводимых ведущими журналистами РД. В заключении ребятам были вручены удостоверения юных корреспондентов.</w:t>
            </w:r>
          </w:p>
        </w:tc>
        <w:tc>
          <w:tcPr>
            <w:tcW w:w="2693" w:type="dxa"/>
            <w:shd w:val="clear" w:color="auto" w:fill="FFFFFF" w:themeFill="background1"/>
          </w:tcPr>
          <w:p w:rsidR="00B540B6" w:rsidRPr="004E4098" w:rsidRDefault="00B540B6" w:rsidP="008048B2">
            <w:pPr>
              <w:ind w:left="-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E4098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3F5F6"/>
              </w:rPr>
              <w:t>формирование социальной активности, гражданской позиции, культуры общения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Редакция республиканской газеты для детей и подростков «Орлёнок – Дагестан»</w:t>
            </w:r>
          </w:p>
        </w:tc>
        <w:tc>
          <w:tcPr>
            <w:tcW w:w="226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28.11.18г.</w:t>
            </w:r>
          </w:p>
        </w:tc>
      </w:tr>
    </w:tbl>
    <w:p w:rsidR="00B540B6" w:rsidRDefault="00B540B6" w:rsidP="00B540B6">
      <w:pPr>
        <w:rPr>
          <w:rFonts w:ascii="Times New Roman" w:hAnsi="Times New Roman" w:cs="Times New Roman"/>
          <w:b/>
          <w:sz w:val="28"/>
          <w:szCs w:val="28"/>
        </w:rPr>
      </w:pPr>
    </w:p>
    <w:p w:rsidR="00B540B6" w:rsidRPr="00F3633A" w:rsidRDefault="00B540B6" w:rsidP="00B540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3633A">
        <w:rPr>
          <w:rFonts w:ascii="Times New Roman" w:hAnsi="Times New Roman" w:cs="Times New Roman"/>
          <w:b/>
          <w:sz w:val="28"/>
          <w:szCs w:val="28"/>
        </w:rPr>
        <w:t>«Об основах системы профилактики правонарушений беспризорности, безнадзорности среди несовершеннолетних»</w:t>
      </w: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3402"/>
        <w:gridCol w:w="3119"/>
        <w:gridCol w:w="1842"/>
        <w:gridCol w:w="2977"/>
        <w:gridCol w:w="1701"/>
      </w:tblGrid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268" w:type="dxa"/>
          </w:tcPr>
          <w:p w:rsidR="00B540B6" w:rsidRPr="00C94307" w:rsidRDefault="00B540B6" w:rsidP="008048B2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3402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3119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842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2977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51</w:t>
            </w:r>
          </w:p>
        </w:tc>
        <w:tc>
          <w:tcPr>
            <w:tcW w:w="2268" w:type="dxa"/>
          </w:tcPr>
          <w:p w:rsidR="00B540B6" w:rsidRPr="00DA3B71" w:rsidRDefault="00B540B6" w:rsidP="008048B2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ПДН</w:t>
            </w:r>
          </w:p>
        </w:tc>
        <w:tc>
          <w:tcPr>
            <w:tcW w:w="3402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Лекция-беседа об ответственности за ложные звонки, игры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наркомания в подростковой среде</w:t>
            </w:r>
          </w:p>
        </w:tc>
        <w:tc>
          <w:tcPr>
            <w:tcW w:w="3119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842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7-8-е классы</w:t>
            </w:r>
          </w:p>
        </w:tc>
        <w:tc>
          <w:tcPr>
            <w:tcW w:w="2977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инспектор ПДН Магомедова Н.Н.</w:t>
            </w:r>
          </w:p>
        </w:tc>
        <w:tc>
          <w:tcPr>
            <w:tcW w:w="1701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25.10.18г.</w:t>
            </w:r>
          </w:p>
        </w:tc>
      </w:tr>
      <w:tr w:rsidR="00B540B6" w:rsidRPr="00DA3B71" w:rsidTr="008048B2">
        <w:tc>
          <w:tcPr>
            <w:tcW w:w="851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0B6" w:rsidRPr="00DA3B71" w:rsidRDefault="00B540B6" w:rsidP="008048B2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Центра временного содержания несовершеннолетних правонарушителей</w:t>
            </w:r>
          </w:p>
        </w:tc>
        <w:tc>
          <w:tcPr>
            <w:tcW w:w="3402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работниками центра</w:t>
            </w:r>
          </w:p>
        </w:tc>
        <w:tc>
          <w:tcPr>
            <w:tcW w:w="3119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842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1.10.2018 г.</w:t>
            </w:r>
          </w:p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0B6" w:rsidRPr="00DA3B71" w:rsidTr="008048B2">
        <w:tc>
          <w:tcPr>
            <w:tcW w:w="851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0B6" w:rsidRDefault="00B540B6" w:rsidP="008048B2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B540B6" w:rsidRDefault="00B540B6" w:rsidP="008048B2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«Мои способности и достижения» </w:t>
            </w:r>
          </w:p>
          <w:p w:rsidR="00B540B6" w:rsidRDefault="00B540B6" w:rsidP="008048B2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«Уголовные наказания несовершеннолетних» </w:t>
            </w:r>
          </w:p>
          <w:p w:rsidR="00B540B6" w:rsidRDefault="00B540B6" w:rsidP="008048B2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обсуждения ситуаций, знакомство с УК РФ.</w:t>
            </w:r>
          </w:p>
        </w:tc>
        <w:tc>
          <w:tcPr>
            <w:tcW w:w="3119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842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</w:tr>
      <w:tr w:rsidR="00B540B6" w:rsidRPr="00DA3B71" w:rsidTr="008048B2">
        <w:tc>
          <w:tcPr>
            <w:tcW w:w="851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0B6" w:rsidRDefault="00B540B6" w:rsidP="008048B2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деканом экономического факультета ДГУНХ</w:t>
            </w:r>
          </w:p>
        </w:tc>
        <w:tc>
          <w:tcPr>
            <w:tcW w:w="3402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в свободное время принять участие в олимпиадах по различным предметам</w:t>
            </w:r>
          </w:p>
        </w:tc>
        <w:tc>
          <w:tcPr>
            <w:tcW w:w="3119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свободного времени</w:t>
            </w:r>
          </w:p>
        </w:tc>
        <w:tc>
          <w:tcPr>
            <w:tcW w:w="1842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А.Г.</w:t>
            </w:r>
          </w:p>
        </w:tc>
        <w:tc>
          <w:tcPr>
            <w:tcW w:w="1701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0B6" w:rsidRPr="00DA3B71" w:rsidTr="008048B2">
        <w:tc>
          <w:tcPr>
            <w:tcW w:w="851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0B6" w:rsidRDefault="00B540B6" w:rsidP="008048B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учащихся с работниками РОВД</w:t>
            </w:r>
          </w:p>
          <w:p w:rsidR="00B540B6" w:rsidRDefault="00B540B6" w:rsidP="008048B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Защита прав несовершеннолетних</w:t>
            </w:r>
          </w:p>
        </w:tc>
        <w:tc>
          <w:tcPr>
            <w:tcW w:w="3402" w:type="dxa"/>
          </w:tcPr>
          <w:p w:rsidR="00B540B6" w:rsidRPr="00D50021" w:rsidRDefault="00B540B6" w:rsidP="008048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0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Речь шла о том, что к</w:t>
            </w:r>
            <w:r w:rsidRPr="00D500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аждый человек хочет, чтобы, его права никто не нарушал, и чувствовать себя в безопасности.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Pr="00D500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сожалению, эта картина далека от реальности. В мире постоянно совершаются различные преступления и правонарушения.</w:t>
            </w:r>
          </w:p>
        </w:tc>
        <w:tc>
          <w:tcPr>
            <w:tcW w:w="3119" w:type="dxa"/>
          </w:tcPr>
          <w:p w:rsidR="00B540B6" w:rsidRPr="003C6F97" w:rsidRDefault="00B540B6" w:rsidP="008048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6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Цель: углубить и систематизировать знания учащихся о правилах безопасного поведения и способах выхода из опасных ситуаций.</w:t>
            </w:r>
          </w:p>
        </w:tc>
        <w:tc>
          <w:tcPr>
            <w:tcW w:w="1842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профилактики наркомании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Сейфудинова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ОИН ФКУ УИН УФСИН РФ по РД подполковник внутренней службы Качаева Н.С.</w:t>
            </w:r>
          </w:p>
        </w:tc>
        <w:tc>
          <w:tcPr>
            <w:tcW w:w="1701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21.11.18г.</w:t>
            </w:r>
          </w:p>
        </w:tc>
      </w:tr>
      <w:tr w:rsidR="00B540B6" w:rsidRPr="00DA3B71" w:rsidTr="008048B2">
        <w:tc>
          <w:tcPr>
            <w:tcW w:w="851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0B6" w:rsidRDefault="00B540B6" w:rsidP="008048B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 с учащимися на тему: «Пропаганда здорового образа жизни, формирование гражданственности и патриотизма»</w:t>
            </w:r>
          </w:p>
        </w:tc>
        <w:tc>
          <w:tcPr>
            <w:tcW w:w="3402" w:type="dxa"/>
          </w:tcPr>
          <w:p w:rsidR="00B540B6" w:rsidRPr="00D50021" w:rsidRDefault="00B540B6" w:rsidP="008048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40B6" w:rsidRPr="003C6F97" w:rsidRDefault="00B540B6" w:rsidP="008048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нспектор ПДН Магомедова Н.Н.</w:t>
            </w:r>
          </w:p>
        </w:tc>
        <w:tc>
          <w:tcPr>
            <w:tcW w:w="1701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07.12.18г.</w:t>
            </w:r>
          </w:p>
        </w:tc>
      </w:tr>
      <w:tr w:rsidR="00B540B6" w:rsidRPr="00DA3B71" w:rsidTr="008048B2">
        <w:tc>
          <w:tcPr>
            <w:tcW w:w="851" w:type="dxa"/>
          </w:tcPr>
          <w:p w:rsidR="00B540B6" w:rsidRPr="00DA3B71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0B6" w:rsidRDefault="00B540B6" w:rsidP="008048B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 учащихся начальных классов</w:t>
            </w:r>
          </w:p>
        </w:tc>
        <w:tc>
          <w:tcPr>
            <w:tcW w:w="3402" w:type="dxa"/>
          </w:tcPr>
          <w:p w:rsidR="00B540B6" w:rsidRPr="00D50021" w:rsidRDefault="00B540B6" w:rsidP="008048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Речь шла об ответственности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 воспитание детей</w:t>
            </w:r>
          </w:p>
        </w:tc>
        <w:tc>
          <w:tcPr>
            <w:tcW w:w="3119" w:type="dxa"/>
          </w:tcPr>
          <w:p w:rsidR="00B540B6" w:rsidRPr="003C6F97" w:rsidRDefault="00B540B6" w:rsidP="008048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нспектор ПДН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 Н.Н.</w:t>
            </w:r>
          </w:p>
        </w:tc>
        <w:tc>
          <w:tcPr>
            <w:tcW w:w="1701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11.12.18г.</w:t>
            </w:r>
          </w:p>
        </w:tc>
      </w:tr>
    </w:tbl>
    <w:p w:rsidR="00B540B6" w:rsidRDefault="00B540B6" w:rsidP="00B540B6">
      <w:pPr>
        <w:rPr>
          <w:rFonts w:ascii="Times New Roman" w:hAnsi="Times New Roman" w:cs="Times New Roman"/>
          <w:sz w:val="24"/>
          <w:szCs w:val="24"/>
        </w:rPr>
      </w:pPr>
    </w:p>
    <w:p w:rsidR="00B540B6" w:rsidRPr="00471DD5" w:rsidRDefault="00B540B6" w:rsidP="00B540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71DD5">
        <w:rPr>
          <w:rFonts w:ascii="Times New Roman" w:hAnsi="Times New Roman" w:cs="Times New Roman"/>
          <w:b/>
          <w:sz w:val="28"/>
          <w:szCs w:val="28"/>
        </w:rPr>
        <w:t>«Повышение правовой культуры населения РД (2014-2016годы)»</w:t>
      </w: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3402"/>
        <w:gridCol w:w="3119"/>
        <w:gridCol w:w="1701"/>
        <w:gridCol w:w="3118"/>
        <w:gridCol w:w="1701"/>
      </w:tblGrid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268" w:type="dxa"/>
          </w:tcPr>
          <w:p w:rsidR="00B540B6" w:rsidRPr="00C94307" w:rsidRDefault="00B540B6" w:rsidP="008048B2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3402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3119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118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B540B6" w:rsidRDefault="00B540B6" w:rsidP="008048B2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правовой помощи детям</w:t>
            </w:r>
          </w:p>
        </w:tc>
        <w:tc>
          <w:tcPr>
            <w:tcW w:w="3402" w:type="dxa"/>
          </w:tcPr>
          <w:p w:rsidR="00B540B6" w:rsidRPr="000843C2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 узнали, что д</w:t>
            </w:r>
            <w:r w:rsidRPr="000843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ата 20 ноября выбрана не случайно. Она примечательна тем, что именно этого числа в 1959 году Генеральная Ассамблея приняла Декларацию прав ребенка. Документ объединил 10 основополагающих принципов и провозгласил своей конечной целью "обеспечить детям счастливое детство".</w:t>
            </w:r>
          </w:p>
        </w:tc>
        <w:tc>
          <w:tcPr>
            <w:tcW w:w="3119" w:type="dxa"/>
          </w:tcPr>
          <w:p w:rsidR="00B540B6" w:rsidRPr="000843C2" w:rsidRDefault="00B540B6" w:rsidP="008048B2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3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основными правами несовершеннолетних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1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51</w:t>
            </w:r>
          </w:p>
        </w:tc>
        <w:tc>
          <w:tcPr>
            <w:tcW w:w="2268" w:type="dxa"/>
          </w:tcPr>
          <w:p w:rsidR="00B540B6" w:rsidRPr="00DA3B71" w:rsidRDefault="00B540B6" w:rsidP="008048B2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Права</w:t>
            </w:r>
          </w:p>
        </w:tc>
        <w:tc>
          <w:tcPr>
            <w:tcW w:w="3402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показ презентаций</w:t>
            </w:r>
          </w:p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доклады</w:t>
            </w:r>
          </w:p>
        </w:tc>
        <w:tc>
          <w:tcPr>
            <w:tcW w:w="3119" w:type="dxa"/>
          </w:tcPr>
          <w:p w:rsidR="00B540B6" w:rsidRPr="00DA3B71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правовое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росвещение, </w:t>
            </w:r>
            <w:r w:rsidRPr="00DA3B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обобщить знания учащихся по правовому воспитанию.</w:t>
            </w:r>
          </w:p>
        </w:tc>
        <w:tc>
          <w:tcPr>
            <w:tcW w:w="1701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B540B6" w:rsidRPr="00DA3B71" w:rsidRDefault="00B540B6" w:rsidP="008048B2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Декларация прав ребенка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праздника День защиты детей</w:t>
            </w:r>
          </w:p>
        </w:tc>
        <w:tc>
          <w:tcPr>
            <w:tcW w:w="3119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правовое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росвещение</w:t>
            </w:r>
          </w:p>
        </w:tc>
        <w:tc>
          <w:tcPr>
            <w:tcW w:w="1701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 школа</w:t>
            </w:r>
          </w:p>
        </w:tc>
        <w:tc>
          <w:tcPr>
            <w:tcW w:w="311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Pr="00DA3B71" w:rsidRDefault="00B540B6" w:rsidP="008048B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5-10.12.2018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B540B6" w:rsidRDefault="00B540B6" w:rsidP="008048B2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Беседы. Обсуждение ситуаций</w:t>
            </w:r>
          </w:p>
        </w:tc>
        <w:tc>
          <w:tcPr>
            <w:tcW w:w="3119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3B71">
              <w:rPr>
                <w:rFonts w:ascii="Times New Roman" w:hAnsi="Times New Roman" w:cs="Times New Roman"/>
                <w:sz w:val="24"/>
                <w:szCs w:val="24"/>
              </w:rPr>
              <w:t>повышение юридической грамотности детей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Default="00B540B6" w:rsidP="008048B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07-10.12.2018</w:t>
            </w:r>
          </w:p>
        </w:tc>
      </w:tr>
    </w:tbl>
    <w:p w:rsidR="00B540B6" w:rsidRDefault="00B540B6" w:rsidP="00B540B6">
      <w:pPr>
        <w:rPr>
          <w:rFonts w:ascii="Times New Roman" w:hAnsi="Times New Roman" w:cs="Times New Roman"/>
          <w:sz w:val="28"/>
          <w:szCs w:val="28"/>
        </w:rPr>
      </w:pPr>
    </w:p>
    <w:p w:rsidR="00B540B6" w:rsidRDefault="00B540B6" w:rsidP="00B540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40B6" w:rsidRDefault="00B540B6" w:rsidP="00B540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40B6" w:rsidRDefault="00B540B6" w:rsidP="00B540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40B6" w:rsidRPr="00471DD5" w:rsidRDefault="00B540B6" w:rsidP="00B540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71DD5">
        <w:rPr>
          <w:rFonts w:ascii="Times New Roman" w:hAnsi="Times New Roman" w:cs="Times New Roman"/>
          <w:b/>
          <w:sz w:val="28"/>
          <w:szCs w:val="28"/>
        </w:rPr>
        <w:lastRenderedPageBreak/>
        <w:t>Профилактика суицидального поведения среди обучающихся образовательных учреждений»</w:t>
      </w: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3402"/>
        <w:gridCol w:w="3119"/>
        <w:gridCol w:w="1701"/>
        <w:gridCol w:w="3118"/>
        <w:gridCol w:w="1701"/>
      </w:tblGrid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268" w:type="dxa"/>
          </w:tcPr>
          <w:p w:rsidR="00B540B6" w:rsidRPr="00C94307" w:rsidRDefault="00B540B6" w:rsidP="008048B2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3402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3119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118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51</w:t>
            </w:r>
          </w:p>
        </w:tc>
        <w:tc>
          <w:tcPr>
            <w:tcW w:w="2268" w:type="dxa"/>
          </w:tcPr>
          <w:p w:rsidR="00B540B6" w:rsidRPr="00DA3B71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3B71">
              <w:rPr>
                <w:rFonts w:ascii="Times New Roman" w:hAnsi="Times New Roman" w:cs="Times New Roman"/>
                <w:sz w:val="24"/>
                <w:szCs w:val="24"/>
              </w:rPr>
              <w:t>ривлечение учащихся «группы риска» в соответствии с их интересами и способностями ко всей внеклассной работе и мероприятиям лицея (кружки, секции, спортивные мероприятия, художественная самодеятельность, акции, конкурсы и т.п.), в том числе с использованием возможностей молодежных и спортивных учреждений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2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Систематическая работа с классными руководителями по выявлению детей «группы риска»</w:t>
            </w:r>
          </w:p>
        </w:tc>
        <w:tc>
          <w:tcPr>
            <w:tcW w:w="3119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психолого-педагогической и социальной поддержки в плане предотвращения, устранения или ограничения негативных влияний ближайшего окружения на личность учащегося и процесс его развития </w:t>
            </w:r>
          </w:p>
        </w:tc>
        <w:tc>
          <w:tcPr>
            <w:tcW w:w="1701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B540B6" w:rsidRPr="00DA3B71" w:rsidRDefault="00B540B6" w:rsidP="008048B2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0B6" w:rsidRDefault="00B540B6" w:rsidP="00B540B6">
      <w:pPr>
        <w:rPr>
          <w:rFonts w:ascii="Times New Roman" w:hAnsi="Times New Roman" w:cs="Times New Roman"/>
          <w:sz w:val="28"/>
          <w:szCs w:val="28"/>
        </w:rPr>
      </w:pPr>
    </w:p>
    <w:p w:rsidR="00B540B6" w:rsidRDefault="00B540B6" w:rsidP="00B540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40B6" w:rsidRDefault="00B540B6" w:rsidP="00B540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40B6" w:rsidRDefault="00B540B6" w:rsidP="00B540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40B6" w:rsidRPr="00471DD5" w:rsidRDefault="00B540B6" w:rsidP="00B540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71DD5">
        <w:rPr>
          <w:rFonts w:ascii="Times New Roman" w:hAnsi="Times New Roman" w:cs="Times New Roman"/>
          <w:b/>
          <w:sz w:val="28"/>
          <w:szCs w:val="28"/>
        </w:rPr>
        <w:lastRenderedPageBreak/>
        <w:t>по реализации Материнского наказа участников 2-ого республиканского форума матерей Дагестана «Сохранение традиций и развитие духовно-нравственных принципов народов Дагестана в гражданском обществе»</w:t>
      </w: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3353"/>
        <w:gridCol w:w="2743"/>
        <w:gridCol w:w="1701"/>
        <w:gridCol w:w="3118"/>
        <w:gridCol w:w="1701"/>
      </w:tblGrid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693" w:type="dxa"/>
          </w:tcPr>
          <w:p w:rsidR="00B540B6" w:rsidRPr="00C94307" w:rsidRDefault="00B540B6" w:rsidP="008048B2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3353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743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118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51</w:t>
            </w:r>
          </w:p>
        </w:tc>
        <w:tc>
          <w:tcPr>
            <w:tcW w:w="2693" w:type="dxa"/>
          </w:tcPr>
          <w:p w:rsidR="00B540B6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«Традиции и обычаи Дагестана»</w:t>
            </w:r>
          </w:p>
        </w:tc>
        <w:tc>
          <w:tcPr>
            <w:tcW w:w="3353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Представлена выставка рисунков национальных инструментов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национальных инструментов, костюмов народов Дагестана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танцевали, читали стихи на родных языках</w:t>
            </w:r>
          </w:p>
        </w:tc>
        <w:tc>
          <w:tcPr>
            <w:tcW w:w="2743" w:type="dxa"/>
          </w:tcPr>
          <w:p w:rsidR="00B540B6" w:rsidRDefault="00B540B6" w:rsidP="008048B2">
            <w:pPr>
              <w:ind w:lef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национальными инструментами, народной музыкой.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540B6" w:rsidRPr="00DA3B71" w:rsidRDefault="00B540B6" w:rsidP="008048B2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 «Заочная экскурсия по Дагестану»</w:t>
            </w:r>
          </w:p>
        </w:tc>
        <w:tc>
          <w:tcPr>
            <w:tcW w:w="3353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знаний об экономическом и социальном развитии республики</w:t>
            </w:r>
          </w:p>
        </w:tc>
        <w:tc>
          <w:tcPr>
            <w:tcW w:w="1701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540B6" w:rsidRDefault="00B540B6" w:rsidP="008048B2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Золотая осень</w:t>
            </w:r>
          </w:p>
        </w:tc>
        <w:tc>
          <w:tcPr>
            <w:tcW w:w="3353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 – танцы, песни, сценки, чтение стихов. Выставка поделок и рисунков</w:t>
            </w:r>
          </w:p>
        </w:tc>
        <w:tc>
          <w:tcPr>
            <w:tcW w:w="2743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к традиционным школьным праздникам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станции юннатов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540B6" w:rsidRDefault="00B540B6" w:rsidP="008048B2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 детских аппликаций</w:t>
            </w:r>
          </w:p>
        </w:tc>
        <w:tc>
          <w:tcPr>
            <w:tcW w:w="3353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рисунков методом аппликации</w:t>
            </w:r>
          </w:p>
        </w:tc>
        <w:tc>
          <w:tcPr>
            <w:tcW w:w="2743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интереса у младших школьников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540B6" w:rsidRDefault="00B540B6" w:rsidP="008048B2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353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программе мероприятия песни о матери, стихи, презентация «Моя мама»</w:t>
            </w:r>
          </w:p>
        </w:tc>
        <w:tc>
          <w:tcPr>
            <w:tcW w:w="2743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поддержать традиции бережного отношения к женщине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сплочению классного коллектива и родителей, создать условия для раскрытия творческих </w:t>
            </w: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способностей уч-ся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родители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24.11.2018г.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540B6" w:rsidRPr="00DA3B71" w:rsidRDefault="00B540B6" w:rsidP="008048B2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Совместное мероприятие с городской библиотекой № 6, приуроченное ко Дню инвалидов</w:t>
            </w:r>
          </w:p>
        </w:tc>
        <w:tc>
          <w:tcPr>
            <w:tcW w:w="3353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 докладов, беседы с работниками библиотеки.</w:t>
            </w:r>
          </w:p>
          <w:p w:rsidR="00B540B6" w:rsidRPr="00DA3B71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известными людьми с ограниченными возможностями</w:t>
            </w:r>
          </w:p>
        </w:tc>
        <w:tc>
          <w:tcPr>
            <w:tcW w:w="2743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Расширить возможность произвольного взаимодействия обеих категорий детей, совершенствовать их способность к совместному обучению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05.12.2018 г.</w:t>
            </w:r>
          </w:p>
        </w:tc>
      </w:tr>
      <w:tr w:rsidR="00B540B6" w:rsidRPr="00C94307" w:rsidTr="008048B2">
        <w:tc>
          <w:tcPr>
            <w:tcW w:w="851" w:type="dxa"/>
          </w:tcPr>
          <w:p w:rsidR="00B540B6" w:rsidRPr="00C94307" w:rsidRDefault="00B540B6" w:rsidP="008048B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540B6" w:rsidRPr="00DA3B71" w:rsidRDefault="00B540B6" w:rsidP="008048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Проведены мероприятия, посвященные Дню народного единства</w:t>
            </w:r>
          </w:p>
        </w:tc>
        <w:tc>
          <w:tcPr>
            <w:tcW w:w="3353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ходе мероприятий обучающиеся познакомились с историей возникновения праздника, подвигами наших предков во имя независимости Родины</w:t>
            </w:r>
            <w:r w:rsidRPr="002809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743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популяризация идеи единения многонационального народа Российской Федерации через любовь к Родине, к своему народу, к своей истории</w:t>
            </w:r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540B6" w:rsidRPr="00DA3B71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</w:p>
        </w:tc>
        <w:tc>
          <w:tcPr>
            <w:tcW w:w="1701" w:type="dxa"/>
          </w:tcPr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27-30.10.2018 г.</w:t>
            </w:r>
          </w:p>
          <w:p w:rsidR="00B540B6" w:rsidRDefault="00B540B6" w:rsidP="0080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0B6" w:rsidRDefault="00B540B6" w:rsidP="00B540B6">
      <w:pPr>
        <w:rPr>
          <w:rFonts w:ascii="Times New Roman" w:hAnsi="Times New Roman" w:cs="Times New Roman"/>
          <w:sz w:val="28"/>
          <w:szCs w:val="28"/>
        </w:rPr>
      </w:pPr>
    </w:p>
    <w:p w:rsidR="00B540B6" w:rsidRDefault="00B540B6" w:rsidP="00B540B6">
      <w:pPr>
        <w:rPr>
          <w:rFonts w:ascii="Times New Roman" w:hAnsi="Times New Roman" w:cs="Times New Roman"/>
          <w:sz w:val="28"/>
          <w:szCs w:val="28"/>
        </w:rPr>
      </w:pPr>
    </w:p>
    <w:p w:rsidR="00B540B6" w:rsidRDefault="00B540B6" w:rsidP="00B540B6">
      <w:pPr>
        <w:rPr>
          <w:rFonts w:ascii="Times New Roman" w:hAnsi="Times New Roman" w:cs="Times New Roman"/>
          <w:sz w:val="28"/>
          <w:szCs w:val="28"/>
        </w:rPr>
      </w:pPr>
    </w:p>
    <w:p w:rsidR="0049532B" w:rsidRPr="00B540B6" w:rsidRDefault="0049532B">
      <w:pPr>
        <w:rPr>
          <w:rFonts w:ascii="Times New Roman" w:hAnsi="Times New Roman" w:cs="Times New Roman"/>
          <w:sz w:val="24"/>
          <w:szCs w:val="24"/>
        </w:rPr>
      </w:pPr>
    </w:p>
    <w:sectPr w:rsidR="0049532B" w:rsidRPr="00B540B6" w:rsidSect="00471DD5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0EAA"/>
    <w:multiLevelType w:val="hybridMultilevel"/>
    <w:tmpl w:val="C2FCBA20"/>
    <w:lvl w:ilvl="0" w:tplc="3DC870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455E0"/>
    <w:multiLevelType w:val="multilevel"/>
    <w:tmpl w:val="641CF4FE"/>
    <w:lvl w:ilvl="0">
      <w:start w:val="2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40" w:hanging="84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1D61613"/>
    <w:multiLevelType w:val="multilevel"/>
    <w:tmpl w:val="39D8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0B6"/>
    <w:rsid w:val="000E0B3A"/>
    <w:rsid w:val="0049532B"/>
    <w:rsid w:val="00B540B6"/>
    <w:rsid w:val="00CA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0B6"/>
    <w:pPr>
      <w:ind w:left="720"/>
      <w:contextualSpacing/>
    </w:pPr>
  </w:style>
  <w:style w:type="character" w:customStyle="1" w:styleId="FontStyle17">
    <w:name w:val="Font Style17"/>
    <w:basedOn w:val="a0"/>
    <w:uiPriority w:val="99"/>
    <w:rsid w:val="00B540B6"/>
    <w:rPr>
      <w:rFonts w:ascii="Times New Roman" w:hAnsi="Times New Roman" w:cs="Times New Roman" w:hint="default"/>
      <w:sz w:val="26"/>
      <w:szCs w:val="26"/>
    </w:rPr>
  </w:style>
  <w:style w:type="table" w:customStyle="1" w:styleId="1">
    <w:name w:val="Сетка таблицы1"/>
    <w:basedOn w:val="a1"/>
    <w:uiPriority w:val="59"/>
    <w:rsid w:val="00B54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5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54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0B6"/>
    <w:pPr>
      <w:ind w:left="720"/>
      <w:contextualSpacing/>
    </w:pPr>
  </w:style>
  <w:style w:type="character" w:customStyle="1" w:styleId="FontStyle17">
    <w:name w:val="Font Style17"/>
    <w:basedOn w:val="a0"/>
    <w:uiPriority w:val="99"/>
    <w:rsid w:val="00B540B6"/>
    <w:rPr>
      <w:rFonts w:ascii="Times New Roman" w:hAnsi="Times New Roman" w:cs="Times New Roman" w:hint="default"/>
      <w:sz w:val="26"/>
      <w:szCs w:val="26"/>
    </w:rPr>
  </w:style>
  <w:style w:type="table" w:customStyle="1" w:styleId="1">
    <w:name w:val="Сетка таблицы1"/>
    <w:basedOn w:val="a1"/>
    <w:uiPriority w:val="59"/>
    <w:rsid w:val="00B54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5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54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2019-02-05T13:43:00Z</dcterms:created>
  <dcterms:modified xsi:type="dcterms:W3CDTF">2019-02-05T13:43:00Z</dcterms:modified>
</cp:coreProperties>
</file>