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7A" w:rsidRPr="00E91D70" w:rsidRDefault="0077777A" w:rsidP="0077777A">
      <w:pPr>
        <w:shd w:val="clear" w:color="auto" w:fill="FFFFFF"/>
        <w:spacing w:after="150" w:line="240" w:lineRule="auto"/>
        <w:jc w:val="right"/>
        <w:rPr>
          <w:rFonts w:ascii="Segoe UI Semibold" w:eastAsia="Times New Roman" w:hAnsi="Segoe UI Semibold" w:cs="Arial"/>
          <w:b/>
          <w:color w:val="000000"/>
          <w:sz w:val="24"/>
          <w:szCs w:val="24"/>
          <w:lang w:eastAsia="ru-RU"/>
        </w:rPr>
      </w:pPr>
      <w:r w:rsidRPr="0077777A">
        <w:rPr>
          <w:rFonts w:ascii="Segoe UI Semibold" w:eastAsia="Times New Roman" w:hAnsi="Segoe UI Semibold" w:cs="Arial"/>
          <w:b/>
          <w:color w:val="000000"/>
          <w:sz w:val="24"/>
          <w:szCs w:val="24"/>
          <w:lang w:eastAsia="ru-RU"/>
        </w:rPr>
        <w:t>«</w:t>
      </w:r>
      <w:r w:rsidRPr="00E91D70">
        <w:rPr>
          <w:rFonts w:ascii="Segoe UI Semibold" w:eastAsia="Times New Roman" w:hAnsi="Segoe UI Semibold" w:cs="Arial"/>
          <w:b/>
          <w:color w:val="000000"/>
          <w:sz w:val="24"/>
          <w:szCs w:val="24"/>
          <w:lang w:eastAsia="ru-RU"/>
        </w:rPr>
        <w:t>УТВЕРЖДЕНО»</w:t>
      </w:r>
    </w:p>
    <w:p w:rsidR="0077777A" w:rsidRPr="00E91D70" w:rsidRDefault="00E91D70" w:rsidP="00E91D70">
      <w:pPr>
        <w:shd w:val="clear" w:color="auto" w:fill="FFFFFF"/>
        <w:spacing w:after="150" w:line="240" w:lineRule="auto"/>
        <w:jc w:val="center"/>
        <w:rPr>
          <w:rFonts w:ascii="Segoe UI Semibold" w:eastAsia="Times New Roman" w:hAnsi="Segoe UI Semibold" w:cs="Arial"/>
          <w:b/>
          <w:color w:val="000000"/>
          <w:sz w:val="24"/>
          <w:szCs w:val="24"/>
          <w:lang w:eastAsia="ru-RU"/>
        </w:rPr>
      </w:pPr>
      <w:r>
        <w:rPr>
          <w:rFonts w:ascii="Segoe UI Semibold" w:eastAsia="Times New Roman" w:hAnsi="Segoe UI Semibold" w:cs="Arial"/>
          <w:b/>
          <w:color w:val="000000"/>
          <w:sz w:val="24"/>
          <w:szCs w:val="24"/>
          <w:lang w:eastAsia="ru-RU"/>
        </w:rPr>
        <w:t xml:space="preserve">                                                                                       </w:t>
      </w:r>
      <w:r w:rsidR="0077777A" w:rsidRPr="00E91D70">
        <w:rPr>
          <w:rFonts w:ascii="Segoe UI Semibold" w:eastAsia="Times New Roman" w:hAnsi="Segoe UI Semibold" w:cs="Arial"/>
          <w:b/>
          <w:color w:val="000000"/>
          <w:sz w:val="24"/>
          <w:szCs w:val="24"/>
          <w:lang w:eastAsia="ru-RU"/>
        </w:rPr>
        <w:t>Директор МБОУ</w:t>
      </w:r>
      <w:proofErr w:type="gramStart"/>
      <w:r w:rsidR="0077777A" w:rsidRPr="00E91D70">
        <w:rPr>
          <w:rFonts w:ascii="Segoe UI Semibold" w:eastAsia="Times New Roman" w:hAnsi="Segoe UI Semibold" w:cs="Arial"/>
          <w:b/>
          <w:color w:val="000000"/>
          <w:sz w:val="24"/>
          <w:szCs w:val="24"/>
          <w:lang w:eastAsia="ru-RU"/>
        </w:rPr>
        <w:t>«</w:t>
      </w:r>
      <w:r w:rsidR="00D24582" w:rsidRPr="00E91D70">
        <w:rPr>
          <w:rFonts w:ascii="Segoe UI Semibold" w:eastAsia="Times New Roman" w:hAnsi="Segoe UI Semibold" w:cs="Arial"/>
          <w:b/>
          <w:color w:val="000000"/>
          <w:sz w:val="24"/>
          <w:szCs w:val="24"/>
          <w:lang w:eastAsia="ru-RU"/>
        </w:rPr>
        <w:t>Л</w:t>
      </w:r>
      <w:proofErr w:type="gramEnd"/>
      <w:r w:rsidR="00D24582" w:rsidRPr="00E91D70">
        <w:rPr>
          <w:rFonts w:ascii="Segoe UI Semibold" w:eastAsia="Times New Roman" w:hAnsi="Segoe UI Semibold" w:cs="Arial"/>
          <w:b/>
          <w:color w:val="000000"/>
          <w:sz w:val="24"/>
          <w:szCs w:val="24"/>
          <w:lang w:eastAsia="ru-RU"/>
        </w:rPr>
        <w:t>ицей № 51</w:t>
      </w:r>
      <w:r w:rsidR="0077777A" w:rsidRPr="00E91D70">
        <w:rPr>
          <w:rFonts w:ascii="Segoe UI Semibold" w:eastAsia="Times New Roman" w:hAnsi="Segoe UI Semibold" w:cs="Arial"/>
          <w:b/>
          <w:color w:val="000000"/>
          <w:sz w:val="24"/>
          <w:szCs w:val="24"/>
          <w:lang w:eastAsia="ru-RU"/>
        </w:rPr>
        <w:t>»</w:t>
      </w:r>
    </w:p>
    <w:p w:rsidR="0077777A" w:rsidRPr="00E91D70" w:rsidRDefault="0077777A" w:rsidP="0077777A">
      <w:pPr>
        <w:shd w:val="clear" w:color="auto" w:fill="FFFFFF"/>
        <w:spacing w:after="150" w:line="240" w:lineRule="auto"/>
        <w:jc w:val="right"/>
        <w:rPr>
          <w:rFonts w:ascii="Segoe UI Semibold" w:eastAsia="Times New Roman" w:hAnsi="Segoe UI Semibold" w:cs="Arial"/>
          <w:b/>
          <w:color w:val="000000"/>
          <w:sz w:val="24"/>
          <w:szCs w:val="24"/>
          <w:lang w:eastAsia="ru-RU"/>
        </w:rPr>
      </w:pPr>
      <w:r w:rsidRPr="00E91D70">
        <w:rPr>
          <w:rFonts w:ascii="Segoe UI Semibold" w:eastAsia="Times New Roman" w:hAnsi="Segoe UI Semibold" w:cs="Arial"/>
          <w:b/>
          <w:color w:val="000000"/>
          <w:sz w:val="24"/>
          <w:szCs w:val="24"/>
          <w:lang w:eastAsia="ru-RU"/>
        </w:rPr>
        <w:t xml:space="preserve">____________ </w:t>
      </w:r>
      <w:r w:rsidR="00D24582" w:rsidRPr="00E91D70">
        <w:rPr>
          <w:rFonts w:ascii="Segoe UI Semibold" w:eastAsia="Times New Roman" w:hAnsi="Segoe UI Semibold" w:cs="Arial"/>
          <w:b/>
          <w:color w:val="000000"/>
          <w:sz w:val="24"/>
          <w:szCs w:val="24"/>
          <w:lang w:eastAsia="ru-RU"/>
        </w:rPr>
        <w:t>В.И.Ильясов</w:t>
      </w:r>
    </w:p>
    <w:p w:rsidR="0077777A" w:rsidRPr="0077777A" w:rsidRDefault="0077777A" w:rsidP="0077777A">
      <w:pPr>
        <w:shd w:val="clear" w:color="auto" w:fill="FFFFFF"/>
        <w:spacing w:after="150" w:line="240" w:lineRule="auto"/>
        <w:jc w:val="right"/>
        <w:rPr>
          <w:rFonts w:ascii="Segoe UI Semibold" w:eastAsia="Times New Roman" w:hAnsi="Segoe UI Semibold" w:cs="Arial"/>
          <w:b/>
          <w:color w:val="000000"/>
          <w:sz w:val="21"/>
          <w:szCs w:val="21"/>
          <w:lang w:eastAsia="ru-RU"/>
        </w:rPr>
      </w:pPr>
      <w:r w:rsidRPr="00E91D70">
        <w:rPr>
          <w:rFonts w:ascii="Segoe UI Semibold" w:eastAsia="Times New Roman" w:hAnsi="Segoe UI Semibold" w:cs="Arial"/>
          <w:b/>
          <w:color w:val="000000"/>
          <w:sz w:val="24"/>
          <w:szCs w:val="24"/>
          <w:lang w:eastAsia="ru-RU"/>
        </w:rPr>
        <w:t xml:space="preserve"> «____» </w:t>
      </w:r>
      <w:r w:rsidR="00D24582" w:rsidRPr="00E91D70">
        <w:rPr>
          <w:rFonts w:ascii="Segoe UI Semibold" w:eastAsia="Times New Roman" w:hAnsi="Segoe UI Semibold" w:cs="Arial"/>
          <w:b/>
          <w:color w:val="000000"/>
          <w:sz w:val="24"/>
          <w:szCs w:val="24"/>
          <w:lang w:eastAsia="ru-RU"/>
        </w:rPr>
        <w:t>_______</w:t>
      </w:r>
      <w:r w:rsidRPr="00E91D70">
        <w:rPr>
          <w:rFonts w:ascii="Segoe UI Semibold" w:eastAsia="Times New Roman" w:hAnsi="Segoe UI Semibold" w:cs="Arial"/>
          <w:b/>
          <w:color w:val="000000"/>
          <w:sz w:val="24"/>
          <w:szCs w:val="24"/>
          <w:lang w:eastAsia="ru-RU"/>
        </w:rPr>
        <w:t>_____201</w:t>
      </w:r>
      <w:r w:rsidR="00D24582" w:rsidRPr="00E91D70">
        <w:rPr>
          <w:rFonts w:ascii="Segoe UI Semibold" w:eastAsia="Times New Roman" w:hAnsi="Segoe UI Semibold" w:cs="Arial"/>
          <w:b/>
          <w:color w:val="000000"/>
          <w:sz w:val="24"/>
          <w:szCs w:val="24"/>
          <w:lang w:eastAsia="ru-RU"/>
        </w:rPr>
        <w:t>9</w:t>
      </w:r>
      <w:r w:rsidRPr="00E91D70">
        <w:rPr>
          <w:rFonts w:ascii="Segoe UI Semibold" w:eastAsia="Times New Roman" w:hAnsi="Segoe UI Semibold" w:cs="Arial"/>
          <w:b/>
          <w:color w:val="000000"/>
          <w:sz w:val="24"/>
          <w:szCs w:val="24"/>
          <w:lang w:eastAsia="ru-RU"/>
        </w:rPr>
        <w:t>г</w:t>
      </w:r>
      <w:r w:rsidRPr="0077777A">
        <w:rPr>
          <w:rFonts w:ascii="Segoe UI Semibold" w:eastAsia="Times New Roman" w:hAnsi="Segoe UI Semibold" w:cs="Arial"/>
          <w:b/>
          <w:color w:val="000000"/>
          <w:sz w:val="21"/>
          <w:szCs w:val="21"/>
          <w:lang w:eastAsia="ru-RU"/>
        </w:rPr>
        <w:t>.</w:t>
      </w:r>
    </w:p>
    <w:p w:rsidR="00E91D70" w:rsidRDefault="00E91D70" w:rsidP="0077777A">
      <w:pPr>
        <w:shd w:val="clear" w:color="auto" w:fill="FFFFFF"/>
        <w:spacing w:after="150" w:line="240" w:lineRule="auto"/>
        <w:rPr>
          <w:rFonts w:ascii="Arial" w:eastAsia="Times New Roman" w:hAnsi="Arial" w:cs="Arial"/>
          <w:color w:val="000000"/>
          <w:sz w:val="21"/>
          <w:szCs w:val="21"/>
          <w:lang w:eastAsia="ru-RU"/>
        </w:rPr>
      </w:pP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jc w:val="center"/>
        <w:rPr>
          <w:rFonts w:ascii="Segoe UI Semibold" w:eastAsia="Times New Roman" w:hAnsi="Segoe UI Semibold" w:cs="Arial"/>
          <w:color w:val="000000"/>
          <w:sz w:val="40"/>
          <w:szCs w:val="40"/>
          <w:lang w:eastAsia="ru-RU"/>
        </w:rPr>
      </w:pPr>
      <w:r w:rsidRPr="0077777A">
        <w:rPr>
          <w:rFonts w:ascii="Segoe UI Semibold" w:eastAsia="Times New Roman" w:hAnsi="Segoe UI Semibold" w:cs="Arial"/>
          <w:b/>
          <w:bCs/>
          <w:color w:val="000000"/>
          <w:sz w:val="40"/>
          <w:szCs w:val="40"/>
          <w:lang w:eastAsia="ru-RU"/>
        </w:rPr>
        <w:t>Программа</w:t>
      </w:r>
    </w:p>
    <w:p w:rsidR="0077777A" w:rsidRPr="0077777A" w:rsidRDefault="0077777A" w:rsidP="0077777A">
      <w:pPr>
        <w:shd w:val="clear" w:color="auto" w:fill="FFFFFF"/>
        <w:spacing w:after="150" w:line="240" w:lineRule="auto"/>
        <w:jc w:val="center"/>
        <w:rPr>
          <w:rFonts w:ascii="Segoe UI Semibold" w:eastAsia="Times New Roman" w:hAnsi="Segoe UI Semibold" w:cs="Arial"/>
          <w:color w:val="000000"/>
          <w:sz w:val="32"/>
          <w:szCs w:val="32"/>
          <w:lang w:eastAsia="ru-RU"/>
        </w:rPr>
      </w:pPr>
      <w:r w:rsidRPr="0077777A">
        <w:rPr>
          <w:rFonts w:ascii="Segoe UI Semibold" w:eastAsia="Times New Roman" w:hAnsi="Segoe UI Semibold" w:cs="Arial"/>
          <w:b/>
          <w:bCs/>
          <w:color w:val="000000"/>
          <w:sz w:val="32"/>
          <w:szCs w:val="32"/>
          <w:lang w:eastAsia="ru-RU"/>
        </w:rPr>
        <w:t>по профилактике безнадзорности, правонарушений</w:t>
      </w:r>
    </w:p>
    <w:p w:rsidR="0077777A" w:rsidRPr="0077777A" w:rsidRDefault="0077777A" w:rsidP="0077777A">
      <w:pPr>
        <w:shd w:val="clear" w:color="auto" w:fill="FFFFFF"/>
        <w:spacing w:after="150" w:line="240" w:lineRule="auto"/>
        <w:jc w:val="center"/>
        <w:rPr>
          <w:rFonts w:ascii="Segoe UI Semibold" w:eastAsia="Times New Roman" w:hAnsi="Segoe UI Semibold" w:cs="Arial"/>
          <w:color w:val="000000"/>
          <w:sz w:val="32"/>
          <w:szCs w:val="32"/>
          <w:lang w:eastAsia="ru-RU"/>
        </w:rPr>
      </w:pPr>
      <w:r w:rsidRPr="0077777A">
        <w:rPr>
          <w:rFonts w:ascii="Segoe UI Semibold" w:eastAsia="Times New Roman" w:hAnsi="Segoe UI Semibold" w:cs="Arial"/>
          <w:b/>
          <w:bCs/>
          <w:color w:val="000000"/>
          <w:sz w:val="32"/>
          <w:szCs w:val="32"/>
          <w:lang w:eastAsia="ru-RU"/>
        </w:rPr>
        <w:t>и формированию здорового образа жизни учащихся.</w:t>
      </w:r>
    </w:p>
    <w:p w:rsidR="0077777A" w:rsidRPr="0077777A" w:rsidRDefault="0077777A" w:rsidP="0077777A">
      <w:pPr>
        <w:shd w:val="clear" w:color="auto" w:fill="FFFFFF"/>
        <w:spacing w:after="150" w:line="240" w:lineRule="auto"/>
        <w:jc w:val="center"/>
        <w:rPr>
          <w:rFonts w:ascii="Segoe UI Semibold" w:eastAsia="Times New Roman" w:hAnsi="Segoe UI Semibold" w:cs="Arial"/>
          <w:color w:val="000000"/>
          <w:sz w:val="32"/>
          <w:szCs w:val="32"/>
          <w:lang w:eastAsia="ru-RU"/>
        </w:rPr>
      </w:pPr>
      <w:r w:rsidRPr="0077777A">
        <w:rPr>
          <w:rFonts w:ascii="Segoe UI Semibold" w:eastAsia="Times New Roman" w:hAnsi="Segoe UI Semibold" w:cs="Arial"/>
          <w:b/>
          <w:bCs/>
          <w:color w:val="000000"/>
          <w:sz w:val="32"/>
          <w:szCs w:val="32"/>
          <w:lang w:eastAsia="ru-RU"/>
        </w:rPr>
        <w:t>на 201</w:t>
      </w:r>
      <w:r w:rsidR="00D24582" w:rsidRPr="00D24582">
        <w:rPr>
          <w:rFonts w:ascii="Segoe UI Semibold" w:eastAsia="Times New Roman" w:hAnsi="Segoe UI Semibold" w:cs="Arial"/>
          <w:b/>
          <w:bCs/>
          <w:color w:val="000000"/>
          <w:sz w:val="32"/>
          <w:szCs w:val="32"/>
          <w:lang w:eastAsia="ru-RU"/>
        </w:rPr>
        <w:t>9</w:t>
      </w:r>
      <w:r w:rsidRPr="0077777A">
        <w:rPr>
          <w:rFonts w:ascii="Segoe UI Semibold" w:eastAsia="Times New Roman" w:hAnsi="Segoe UI Semibold" w:cs="Arial"/>
          <w:b/>
          <w:bCs/>
          <w:color w:val="000000"/>
          <w:sz w:val="32"/>
          <w:szCs w:val="32"/>
          <w:lang w:eastAsia="ru-RU"/>
        </w:rPr>
        <w:t>/20</w:t>
      </w:r>
      <w:r w:rsidR="00D24582" w:rsidRPr="00D24582">
        <w:rPr>
          <w:rFonts w:ascii="Segoe UI Semibold" w:eastAsia="Times New Roman" w:hAnsi="Segoe UI Semibold" w:cs="Arial"/>
          <w:b/>
          <w:bCs/>
          <w:color w:val="000000"/>
          <w:sz w:val="32"/>
          <w:szCs w:val="32"/>
          <w:lang w:eastAsia="ru-RU"/>
        </w:rPr>
        <w:t>20, 2020</w:t>
      </w:r>
      <w:r w:rsidRPr="0077777A">
        <w:rPr>
          <w:rFonts w:ascii="Segoe UI Semibold" w:eastAsia="Times New Roman" w:hAnsi="Segoe UI Semibold" w:cs="Arial"/>
          <w:b/>
          <w:bCs/>
          <w:color w:val="000000"/>
          <w:sz w:val="32"/>
          <w:szCs w:val="32"/>
          <w:lang w:eastAsia="ru-RU"/>
        </w:rPr>
        <w:t>/202</w:t>
      </w:r>
      <w:r w:rsidR="00D24582" w:rsidRPr="00D24582">
        <w:rPr>
          <w:rFonts w:ascii="Segoe UI Semibold" w:eastAsia="Times New Roman" w:hAnsi="Segoe UI Semibold" w:cs="Arial"/>
          <w:b/>
          <w:bCs/>
          <w:color w:val="000000"/>
          <w:sz w:val="32"/>
          <w:szCs w:val="32"/>
          <w:lang w:eastAsia="ru-RU"/>
        </w:rPr>
        <w:t>1</w:t>
      </w:r>
      <w:r w:rsidRPr="0077777A">
        <w:rPr>
          <w:rFonts w:ascii="Segoe UI Semibold" w:eastAsia="Times New Roman" w:hAnsi="Segoe UI Semibold" w:cs="Arial"/>
          <w:b/>
          <w:bCs/>
          <w:color w:val="000000"/>
          <w:sz w:val="32"/>
          <w:szCs w:val="32"/>
          <w:lang w:eastAsia="ru-RU"/>
        </w:rPr>
        <w:t xml:space="preserve"> </w:t>
      </w:r>
      <w:proofErr w:type="spellStart"/>
      <w:r w:rsidRPr="0077777A">
        <w:rPr>
          <w:rFonts w:ascii="Segoe UI Semibold" w:eastAsia="Times New Roman" w:hAnsi="Segoe UI Semibold" w:cs="Arial"/>
          <w:b/>
          <w:bCs/>
          <w:color w:val="000000"/>
          <w:sz w:val="32"/>
          <w:szCs w:val="32"/>
          <w:lang w:eastAsia="ru-RU"/>
        </w:rPr>
        <w:t>уч</w:t>
      </w:r>
      <w:proofErr w:type="spellEnd"/>
      <w:r w:rsidRPr="0077777A">
        <w:rPr>
          <w:rFonts w:ascii="Segoe UI Semibold" w:eastAsia="Times New Roman" w:hAnsi="Segoe UI Semibold" w:cs="Arial"/>
          <w:b/>
          <w:bCs/>
          <w:color w:val="000000"/>
          <w:sz w:val="32"/>
          <w:szCs w:val="32"/>
          <w:lang w:eastAsia="ru-RU"/>
        </w:rPr>
        <w:t>. г</w:t>
      </w:r>
      <w:r w:rsidR="0046201C">
        <w:rPr>
          <w:rFonts w:ascii="Segoe UI Semibold" w:eastAsia="Times New Roman" w:hAnsi="Segoe UI Semibold" w:cs="Arial"/>
          <w:b/>
          <w:bCs/>
          <w:color w:val="000000"/>
          <w:sz w:val="32"/>
          <w:szCs w:val="32"/>
          <w:lang w:eastAsia="ru-RU"/>
        </w:rPr>
        <w:t>г</w:t>
      </w:r>
      <w:r w:rsidRPr="0077777A">
        <w:rPr>
          <w:rFonts w:ascii="Segoe UI Semibold" w:eastAsia="Times New Roman" w:hAnsi="Segoe UI Semibold" w:cs="Arial"/>
          <w:b/>
          <w:bCs/>
          <w:color w:val="000000"/>
          <w:sz w:val="32"/>
          <w:szCs w:val="32"/>
          <w:lang w:eastAsia="ru-RU"/>
        </w:rPr>
        <w:t>.</w:t>
      </w:r>
    </w:p>
    <w:p w:rsidR="0077777A" w:rsidRPr="0077777A" w:rsidRDefault="0077777A" w:rsidP="0077777A">
      <w:pPr>
        <w:shd w:val="clear" w:color="auto" w:fill="FFFFFF"/>
        <w:spacing w:after="150" w:line="240" w:lineRule="auto"/>
        <w:jc w:val="right"/>
        <w:rPr>
          <w:rFonts w:ascii="Arial" w:eastAsia="Times New Roman" w:hAnsi="Arial" w:cs="Arial"/>
          <w:color w:val="000000"/>
          <w:sz w:val="21"/>
          <w:szCs w:val="21"/>
          <w:lang w:eastAsia="ru-RU"/>
        </w:rPr>
      </w:pPr>
    </w:p>
    <w:p w:rsidR="0077777A" w:rsidRPr="0077777A" w:rsidRDefault="0077777A" w:rsidP="0005397C">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r w:rsidR="0005397C">
        <w:rPr>
          <w:noProof/>
          <w:lang w:eastAsia="ru-RU"/>
        </w:rPr>
        <w:drawing>
          <wp:inline distT="0" distB="0" distL="0" distR="0">
            <wp:extent cx="3983922" cy="3810000"/>
            <wp:effectExtent l="19050" t="0" r="0" b="0"/>
            <wp:docPr id="1" name="Рисунок 1" descr="http://inserprud.ru/upload/gallery/122/121122_7a8da9a2560a8d779bc7a41a1922ce21bd1d00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erprud.ru/upload/gallery/122/121122_7a8da9a2560a8d779bc7a41a1922ce21bd1d00ef.jpg"/>
                    <pic:cNvPicPr>
                      <a:picLocks noChangeAspect="1" noChangeArrowheads="1"/>
                    </pic:cNvPicPr>
                  </pic:nvPicPr>
                  <pic:blipFill>
                    <a:blip r:embed="rId5" cstate="print"/>
                    <a:srcRect/>
                    <a:stretch>
                      <a:fillRect/>
                    </a:stretch>
                  </pic:blipFill>
                  <pic:spPr bwMode="auto">
                    <a:xfrm>
                      <a:off x="0" y="0"/>
                      <a:ext cx="3991208" cy="3816968"/>
                    </a:xfrm>
                    <a:prstGeom prst="rect">
                      <a:avLst/>
                    </a:prstGeom>
                    <a:noFill/>
                    <a:ln w="9525">
                      <a:noFill/>
                      <a:miter lim="800000"/>
                      <a:headEnd/>
                      <a:tailEnd/>
                    </a:ln>
                  </pic:spPr>
                </pic:pic>
              </a:graphicData>
            </a:graphic>
          </wp:inline>
        </w:drawing>
      </w:r>
    </w:p>
    <w:p w:rsidR="0077777A" w:rsidRDefault="0077777A" w:rsidP="0005397C">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D24582" w:rsidRPr="0077777A" w:rsidRDefault="00D24582" w:rsidP="0077777A">
      <w:pPr>
        <w:shd w:val="clear" w:color="auto" w:fill="FFFFFF"/>
        <w:spacing w:after="150" w:line="240" w:lineRule="auto"/>
        <w:jc w:val="right"/>
        <w:rPr>
          <w:rFonts w:ascii="Arial" w:eastAsia="Times New Roman" w:hAnsi="Arial" w:cs="Arial"/>
          <w:color w:val="000000"/>
          <w:sz w:val="21"/>
          <w:szCs w:val="21"/>
          <w:lang w:eastAsia="ru-RU"/>
        </w:rPr>
      </w:pPr>
    </w:p>
    <w:p w:rsidR="00E91D70" w:rsidRDefault="00E91D70" w:rsidP="0077777A">
      <w:pPr>
        <w:shd w:val="clear" w:color="auto" w:fill="FFFFFF"/>
        <w:spacing w:after="150" w:line="240" w:lineRule="auto"/>
        <w:jc w:val="center"/>
        <w:rPr>
          <w:rFonts w:ascii="Arial" w:eastAsia="Times New Roman" w:hAnsi="Arial" w:cs="Arial"/>
          <w:b/>
          <w:color w:val="000000"/>
          <w:sz w:val="21"/>
          <w:szCs w:val="21"/>
          <w:lang w:eastAsia="ru-RU"/>
        </w:rPr>
      </w:pPr>
    </w:p>
    <w:p w:rsidR="0077777A" w:rsidRPr="00D24582" w:rsidRDefault="00D24582" w:rsidP="0077777A">
      <w:pPr>
        <w:shd w:val="clear" w:color="auto" w:fill="FFFFFF"/>
        <w:spacing w:after="150" w:line="240" w:lineRule="auto"/>
        <w:jc w:val="center"/>
        <w:rPr>
          <w:rFonts w:ascii="Arial" w:eastAsia="Times New Roman" w:hAnsi="Arial" w:cs="Arial"/>
          <w:b/>
          <w:color w:val="000000"/>
          <w:sz w:val="21"/>
          <w:szCs w:val="21"/>
          <w:lang w:eastAsia="ru-RU"/>
        </w:rPr>
      </w:pPr>
      <w:r w:rsidRPr="00D24582">
        <w:rPr>
          <w:rFonts w:ascii="Arial" w:eastAsia="Times New Roman" w:hAnsi="Arial" w:cs="Arial"/>
          <w:b/>
          <w:color w:val="000000"/>
          <w:sz w:val="21"/>
          <w:szCs w:val="21"/>
          <w:lang w:eastAsia="ru-RU"/>
        </w:rPr>
        <w:t>г</w:t>
      </w:r>
      <w:proofErr w:type="gramStart"/>
      <w:r w:rsidRPr="00D24582">
        <w:rPr>
          <w:rFonts w:ascii="Arial" w:eastAsia="Times New Roman" w:hAnsi="Arial" w:cs="Arial"/>
          <w:b/>
          <w:color w:val="000000"/>
          <w:sz w:val="21"/>
          <w:szCs w:val="21"/>
          <w:lang w:eastAsia="ru-RU"/>
        </w:rPr>
        <w:t>..</w:t>
      </w:r>
      <w:proofErr w:type="gramEnd"/>
      <w:r w:rsidRPr="00D24582">
        <w:rPr>
          <w:rFonts w:ascii="Arial" w:eastAsia="Times New Roman" w:hAnsi="Arial" w:cs="Arial"/>
          <w:b/>
          <w:color w:val="000000"/>
          <w:sz w:val="21"/>
          <w:szCs w:val="21"/>
          <w:lang w:eastAsia="ru-RU"/>
        </w:rPr>
        <w:t>Махачкала</w:t>
      </w:r>
    </w:p>
    <w:p w:rsidR="00D24582" w:rsidRPr="0077777A" w:rsidRDefault="00D24582" w:rsidP="0077777A">
      <w:pPr>
        <w:shd w:val="clear" w:color="auto" w:fill="FFFFFF"/>
        <w:spacing w:after="150" w:line="240" w:lineRule="auto"/>
        <w:jc w:val="center"/>
        <w:rPr>
          <w:rFonts w:ascii="Arial" w:eastAsia="Times New Roman" w:hAnsi="Arial" w:cs="Arial"/>
          <w:b/>
          <w:color w:val="000000"/>
          <w:sz w:val="21"/>
          <w:szCs w:val="21"/>
          <w:lang w:eastAsia="ru-RU"/>
        </w:rPr>
      </w:pPr>
      <w:r w:rsidRPr="00D24582">
        <w:rPr>
          <w:rFonts w:ascii="Arial" w:eastAsia="Times New Roman" w:hAnsi="Arial" w:cs="Arial"/>
          <w:b/>
          <w:color w:val="000000"/>
          <w:sz w:val="21"/>
          <w:szCs w:val="21"/>
          <w:lang w:eastAsia="ru-RU"/>
        </w:rPr>
        <w:t>2019 г.</w:t>
      </w: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lastRenderedPageBreak/>
        <w:br/>
      </w: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Содержание программы:</w:t>
      </w: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1)Введение.</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Пояснительная записка;</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Цель программы;</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Задачи программы;</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Правовая основа программы;</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Сроки программы;</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Формы работы;</w:t>
      </w:r>
    </w:p>
    <w:p w:rsidR="0077777A" w:rsidRPr="0077777A" w:rsidRDefault="0077777A" w:rsidP="0077777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4 направления программы.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2) План мероприятий программы.</w:t>
      </w:r>
    </w:p>
    <w:p w:rsidR="0077777A" w:rsidRPr="0077777A" w:rsidRDefault="0077777A" w:rsidP="0077777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Организационные и диагностические мероприятия;</w:t>
      </w:r>
    </w:p>
    <w:p w:rsidR="0077777A" w:rsidRPr="0077777A" w:rsidRDefault="0077777A" w:rsidP="0077777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Работа с учащимися;</w:t>
      </w:r>
    </w:p>
    <w:p w:rsidR="0077777A" w:rsidRPr="0077777A" w:rsidRDefault="0077777A" w:rsidP="0077777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Работа с семьёй;</w:t>
      </w:r>
    </w:p>
    <w:p w:rsidR="0077777A" w:rsidRPr="0077777A" w:rsidRDefault="0077777A" w:rsidP="0077777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Правовой всеобуч учащихся;</w:t>
      </w:r>
    </w:p>
    <w:p w:rsidR="0077777A" w:rsidRPr="0077777A" w:rsidRDefault="0077777A" w:rsidP="0077777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Профилактика алкоголизма, наркомании, </w:t>
      </w:r>
      <w:proofErr w:type="spellStart"/>
      <w:r w:rsidRPr="0077777A">
        <w:rPr>
          <w:rFonts w:ascii="Arial" w:eastAsia="Times New Roman" w:hAnsi="Arial" w:cs="Arial"/>
          <w:color w:val="000000"/>
          <w:sz w:val="21"/>
          <w:szCs w:val="21"/>
          <w:lang w:eastAsia="ru-RU"/>
        </w:rPr>
        <w:t>табакокурения</w:t>
      </w:r>
      <w:proofErr w:type="spellEnd"/>
      <w:r w:rsidRPr="0077777A">
        <w:rPr>
          <w:rFonts w:ascii="Arial" w:eastAsia="Times New Roman" w:hAnsi="Arial" w:cs="Arial"/>
          <w:color w:val="000000"/>
          <w:sz w:val="21"/>
          <w:szCs w:val="21"/>
          <w:lang w:eastAsia="ru-RU"/>
        </w:rPr>
        <w:t>.</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3)Ожидаемые результаты.</w:t>
      </w:r>
    </w:p>
    <w:p w:rsidR="0077777A" w:rsidRPr="0077777A" w:rsidRDefault="00E91D70" w:rsidP="00E91D70">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noProof/>
          <w:color w:val="000000"/>
          <w:sz w:val="21"/>
          <w:szCs w:val="21"/>
          <w:lang w:eastAsia="ru-RU"/>
        </w:rPr>
        <w:drawing>
          <wp:anchor distT="0" distB="0" distL="114300" distR="114300" simplePos="0" relativeHeight="251658240" behindDoc="0" locked="0" layoutInCell="1" allowOverlap="1">
            <wp:simplePos x="0" y="0"/>
            <wp:positionH relativeFrom="column">
              <wp:posOffset>472440</wp:posOffset>
            </wp:positionH>
            <wp:positionV relativeFrom="paragraph">
              <wp:posOffset>368935</wp:posOffset>
            </wp:positionV>
            <wp:extent cx="4867275" cy="2733675"/>
            <wp:effectExtent l="19050" t="0" r="9525" b="0"/>
            <wp:wrapNone/>
            <wp:docPr id="4" name="Рисунок 4" descr="https://i.ytimg.com/vi/zof_tYcZLv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ytimg.com/vi/zof_tYcZLvs/maxresdefault.jpg"/>
                    <pic:cNvPicPr>
                      <a:picLocks noChangeAspect="1" noChangeArrowheads="1"/>
                    </pic:cNvPicPr>
                  </pic:nvPicPr>
                  <pic:blipFill>
                    <a:blip r:embed="rId6" cstate="print"/>
                    <a:srcRect/>
                    <a:stretch>
                      <a:fillRect/>
                    </a:stretch>
                  </pic:blipFill>
                  <pic:spPr bwMode="auto">
                    <a:xfrm>
                      <a:off x="0" y="0"/>
                      <a:ext cx="4867275" cy="2733675"/>
                    </a:xfrm>
                    <a:prstGeom prst="rect">
                      <a:avLst/>
                    </a:prstGeom>
                    <a:noFill/>
                    <a:ln w="9525">
                      <a:noFill/>
                      <a:miter lim="800000"/>
                      <a:headEnd/>
                      <a:tailEnd/>
                    </a:ln>
                  </pic:spPr>
                </pic:pic>
              </a:graphicData>
            </a:graphic>
          </wp:anchor>
        </w:drawing>
      </w:r>
      <w:r w:rsidR="0077777A" w:rsidRPr="0077777A">
        <w:rPr>
          <w:rFonts w:ascii="Arial" w:eastAsia="Times New Roman" w:hAnsi="Arial" w:cs="Arial"/>
          <w:b/>
          <w:bCs/>
          <w:color w:val="000000"/>
          <w:sz w:val="21"/>
          <w:szCs w:val="21"/>
          <w:lang w:eastAsia="ru-RU"/>
        </w:rPr>
        <w:br/>
      </w:r>
      <w:r w:rsidR="0077777A" w:rsidRPr="0077777A">
        <w:rPr>
          <w:rFonts w:ascii="Arial" w:eastAsia="Times New Roman" w:hAnsi="Arial" w:cs="Arial"/>
          <w:color w:val="000000"/>
          <w:sz w:val="21"/>
          <w:szCs w:val="21"/>
          <w:lang w:eastAsia="ru-RU"/>
        </w:rPr>
        <w:br/>
      </w:r>
      <w:r w:rsidR="0077777A"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E91D70">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lastRenderedPageBreak/>
        <w:t>Пояснительная записка.</w:t>
      </w: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D24582">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Проблема профилактики правонарушений несовершеннолетних и здорового образа жизни бесспорно необходима и всегда актуальна.</w:t>
      </w:r>
    </w:p>
    <w:p w:rsidR="0077777A" w:rsidRPr="0077777A" w:rsidRDefault="0077777A" w:rsidP="00D24582">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Поэтому, организация эффективной работы по профилактике </w:t>
      </w:r>
      <w:proofErr w:type="spellStart"/>
      <w:r w:rsidRPr="0077777A">
        <w:rPr>
          <w:rFonts w:ascii="Arial" w:eastAsia="Times New Roman" w:hAnsi="Arial" w:cs="Arial"/>
          <w:color w:val="000000"/>
          <w:sz w:val="21"/>
          <w:szCs w:val="21"/>
          <w:lang w:eastAsia="ru-RU"/>
        </w:rPr>
        <w:t>девиантного</w:t>
      </w:r>
      <w:proofErr w:type="spellEnd"/>
      <w:r w:rsidRPr="0077777A">
        <w:rPr>
          <w:rFonts w:ascii="Arial" w:eastAsia="Times New Roman" w:hAnsi="Arial" w:cs="Arial"/>
          <w:color w:val="000000"/>
          <w:sz w:val="21"/>
          <w:szCs w:val="21"/>
          <w:lang w:eastAsia="ru-RU"/>
        </w:rPr>
        <w:t xml:space="preserve"> поведения, предупреждению правонарушений подростков, по профилактике ЗОЖ является главной задачей современной социальной системы.</w:t>
      </w:r>
    </w:p>
    <w:p w:rsidR="0077777A" w:rsidRPr="0077777A" w:rsidRDefault="0077777A" w:rsidP="00D24582">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Социальный паспорт МБОУ «</w:t>
      </w:r>
      <w:r w:rsidR="00E91D70">
        <w:rPr>
          <w:rFonts w:ascii="Arial" w:eastAsia="Times New Roman" w:hAnsi="Arial" w:cs="Arial"/>
          <w:color w:val="000000"/>
          <w:sz w:val="21"/>
          <w:szCs w:val="21"/>
          <w:lang w:eastAsia="ru-RU"/>
        </w:rPr>
        <w:t>Лицей № 51</w:t>
      </w:r>
      <w:r w:rsidRPr="0077777A">
        <w:rPr>
          <w:rFonts w:ascii="Arial" w:eastAsia="Times New Roman" w:hAnsi="Arial" w:cs="Arial"/>
          <w:color w:val="000000"/>
          <w:sz w:val="21"/>
          <w:szCs w:val="21"/>
          <w:lang w:eastAsia="ru-RU"/>
        </w:rPr>
        <w:t xml:space="preserve">» показал, что из </w:t>
      </w:r>
      <w:r w:rsidR="009E0D67">
        <w:rPr>
          <w:rFonts w:ascii="Arial" w:eastAsia="Times New Roman" w:hAnsi="Arial" w:cs="Arial"/>
          <w:color w:val="000000"/>
          <w:sz w:val="21"/>
          <w:szCs w:val="21"/>
          <w:lang w:eastAsia="ru-RU"/>
        </w:rPr>
        <w:t xml:space="preserve">  980</w:t>
      </w:r>
      <w:r w:rsidRPr="0077777A">
        <w:rPr>
          <w:rFonts w:ascii="Arial" w:eastAsia="Times New Roman" w:hAnsi="Arial" w:cs="Arial"/>
          <w:color w:val="000000"/>
          <w:sz w:val="21"/>
          <w:szCs w:val="21"/>
          <w:lang w:eastAsia="ru-RU"/>
        </w:rPr>
        <w:t xml:space="preserve"> </w:t>
      </w:r>
      <w:proofErr w:type="gramStart"/>
      <w:r w:rsidRPr="0077777A">
        <w:rPr>
          <w:rFonts w:ascii="Arial" w:eastAsia="Times New Roman" w:hAnsi="Arial" w:cs="Arial"/>
          <w:color w:val="000000"/>
          <w:sz w:val="21"/>
          <w:szCs w:val="21"/>
          <w:lang w:eastAsia="ru-RU"/>
        </w:rPr>
        <w:t>обучающихся</w:t>
      </w:r>
      <w:proofErr w:type="gramEnd"/>
      <w:r w:rsidRPr="0077777A">
        <w:rPr>
          <w:rFonts w:ascii="Arial" w:eastAsia="Times New Roman" w:hAnsi="Arial" w:cs="Arial"/>
          <w:color w:val="000000"/>
          <w:sz w:val="21"/>
          <w:szCs w:val="21"/>
          <w:lang w:eastAsia="ru-RU"/>
        </w:rPr>
        <w:t>:</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 </w:t>
      </w:r>
      <w:r w:rsidR="00A07410">
        <w:rPr>
          <w:rFonts w:ascii="Arial" w:eastAsia="Times New Roman" w:hAnsi="Arial" w:cs="Arial"/>
          <w:color w:val="000000"/>
          <w:sz w:val="21"/>
          <w:szCs w:val="21"/>
          <w:lang w:eastAsia="ru-RU"/>
        </w:rPr>
        <w:t>411</w:t>
      </w:r>
      <w:r w:rsidRPr="0077777A">
        <w:rPr>
          <w:rFonts w:ascii="Arial" w:eastAsia="Times New Roman" w:hAnsi="Arial" w:cs="Arial"/>
          <w:color w:val="000000"/>
          <w:sz w:val="21"/>
          <w:szCs w:val="21"/>
          <w:lang w:eastAsia="ru-RU"/>
        </w:rPr>
        <w:t xml:space="preserve"> учащийся из многодетных семей</w:t>
      </w:r>
      <w:proofErr w:type="gramStart"/>
      <w:r w:rsidRPr="0077777A">
        <w:rPr>
          <w:rFonts w:ascii="Arial" w:eastAsia="Times New Roman" w:hAnsi="Arial" w:cs="Arial"/>
          <w:color w:val="000000"/>
          <w:sz w:val="21"/>
          <w:szCs w:val="21"/>
          <w:lang w:eastAsia="ru-RU"/>
        </w:rPr>
        <w:t xml:space="preserve">  ;</w:t>
      </w:r>
      <w:proofErr w:type="gramEnd"/>
    </w:p>
    <w:p w:rsidR="0077777A" w:rsidRPr="0077777A" w:rsidRDefault="009E0D67" w:rsidP="0077777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- 60</w:t>
      </w:r>
      <w:r w:rsidR="0077777A" w:rsidRPr="0077777A">
        <w:rPr>
          <w:rFonts w:ascii="Arial" w:eastAsia="Times New Roman" w:hAnsi="Arial" w:cs="Arial"/>
          <w:color w:val="000000"/>
          <w:sz w:val="21"/>
          <w:szCs w:val="21"/>
          <w:lang w:eastAsia="ru-RU"/>
        </w:rPr>
        <w:t xml:space="preserve"> учащихся из неполных семей</w:t>
      </w:r>
      <w:proofErr w:type="gramStart"/>
      <w:r w:rsidR="0077777A" w:rsidRPr="0077777A">
        <w:rPr>
          <w:rFonts w:ascii="Arial" w:eastAsia="Times New Roman" w:hAnsi="Arial" w:cs="Arial"/>
          <w:color w:val="000000"/>
          <w:sz w:val="21"/>
          <w:szCs w:val="21"/>
          <w:lang w:eastAsia="ru-RU"/>
        </w:rPr>
        <w:t xml:space="preserve"> ;</w:t>
      </w:r>
      <w:proofErr w:type="gramEnd"/>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- 2</w:t>
      </w:r>
      <w:r w:rsidR="009E0D67">
        <w:rPr>
          <w:rFonts w:ascii="Arial" w:eastAsia="Times New Roman" w:hAnsi="Arial" w:cs="Arial"/>
          <w:color w:val="000000"/>
          <w:sz w:val="21"/>
          <w:szCs w:val="21"/>
          <w:lang w:eastAsia="ru-RU"/>
        </w:rPr>
        <w:t>1</w:t>
      </w:r>
      <w:r w:rsidR="00EE45FD">
        <w:rPr>
          <w:rFonts w:ascii="Arial" w:eastAsia="Times New Roman" w:hAnsi="Arial" w:cs="Arial"/>
          <w:color w:val="000000"/>
          <w:sz w:val="21"/>
          <w:szCs w:val="21"/>
          <w:lang w:eastAsia="ru-RU"/>
        </w:rPr>
        <w:t xml:space="preserve"> детей-инвалидов</w:t>
      </w:r>
      <w:r w:rsidRPr="0077777A">
        <w:rPr>
          <w:rFonts w:ascii="Arial" w:eastAsia="Times New Roman" w:hAnsi="Arial" w:cs="Arial"/>
          <w:color w:val="000000"/>
          <w:sz w:val="21"/>
          <w:szCs w:val="21"/>
          <w:lang w:eastAsia="ru-RU"/>
        </w:rPr>
        <w:t>;</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t>Исходя из выше сказанного, администрация школы считает необходимым использование программы по профилактике вредных привычек в своей работе с учащимися в целях предупреждения правонарушений подростков, никотиновой, наркотической, алкогольной зависимости, искоренения сквернословия, пропаганды здорового образа жизни.</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r w:rsidRPr="0077777A">
        <w:rPr>
          <w:rFonts w:ascii="Arial" w:eastAsia="Times New Roman" w:hAnsi="Arial" w:cs="Arial"/>
          <w:b/>
          <w:bCs/>
          <w:color w:val="000000"/>
          <w:sz w:val="21"/>
          <w:szCs w:val="21"/>
          <w:lang w:eastAsia="ru-RU"/>
        </w:rPr>
        <w:t>Цель программы: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Формирование личностных ресурсов, обеспечивающих развитие у школьников социально - нормативного жизненного стиля, отказа от противоправных действий.</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Заблаговременно предупреждать правонарушения среди учащихся школы путем проведения мероприятий воспитательно-нравственного содержания;</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Расширить кругозор учащихся по вопросам правовой культуры;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-Формирование у </w:t>
      </w:r>
      <w:proofErr w:type="gramStart"/>
      <w:r w:rsidRPr="0077777A">
        <w:rPr>
          <w:rFonts w:ascii="Arial" w:eastAsia="Times New Roman" w:hAnsi="Arial" w:cs="Arial"/>
          <w:color w:val="000000"/>
          <w:sz w:val="21"/>
          <w:szCs w:val="21"/>
          <w:lang w:eastAsia="ru-RU"/>
        </w:rPr>
        <w:t>обучающихся</w:t>
      </w:r>
      <w:proofErr w:type="gramEnd"/>
      <w:r w:rsidRPr="0077777A">
        <w:rPr>
          <w:rFonts w:ascii="Arial" w:eastAsia="Times New Roman" w:hAnsi="Arial" w:cs="Arial"/>
          <w:color w:val="000000"/>
          <w:sz w:val="21"/>
          <w:szCs w:val="21"/>
          <w:lang w:eastAsia="ru-RU"/>
        </w:rPr>
        <w:t xml:space="preserve"> культуры здорового образа жизни,</w:t>
      </w:r>
      <w:r w:rsidRPr="0077777A">
        <w:rPr>
          <w:rFonts w:ascii="Arial" w:eastAsia="Times New Roman" w:hAnsi="Arial" w:cs="Arial"/>
          <w:color w:val="000000"/>
          <w:sz w:val="21"/>
          <w:szCs w:val="21"/>
          <w:lang w:eastAsia="ru-RU"/>
        </w:rPr>
        <w:br/>
        <w:t>раскрытие личностного потенциала ребёнка.</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Задачи программы: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Создание условий для проявления учащимися нравственных и правовых знаний, умений, развивать потребность в совершении нравственно оправданных поступков.</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Формирование у учащихся потребности в здоровом образе жизни путем воспитания умения противостоять вредным привычкам.</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lastRenderedPageBreak/>
        <w:t>- Воспитание у учащихся нравственных качеств личности посредством развития индивидуальных интересов и способностей.</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Организация эффективного взаимодействия всех воспитательно-образовательных структур (школы, семьи,</w:t>
      </w:r>
      <w:r w:rsidR="00E91D70">
        <w:rPr>
          <w:rFonts w:ascii="Arial" w:eastAsia="Times New Roman" w:hAnsi="Arial" w:cs="Arial"/>
          <w:color w:val="000000"/>
          <w:sz w:val="21"/>
          <w:szCs w:val="21"/>
          <w:lang w:eastAsia="ru-RU"/>
        </w:rPr>
        <w:t xml:space="preserve"> О</w:t>
      </w:r>
      <w:r w:rsidRPr="0077777A">
        <w:rPr>
          <w:rFonts w:ascii="Arial" w:eastAsia="Times New Roman" w:hAnsi="Arial" w:cs="Arial"/>
          <w:color w:val="000000"/>
          <w:sz w:val="21"/>
          <w:szCs w:val="21"/>
          <w:lang w:eastAsia="ru-RU"/>
        </w:rPr>
        <w:t>ДН) в работе с подростками «группы риска».</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Обеспечение социальной защиты детей и подростков</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-Осуществление мероприятий по профилактике правонарушений, безнадзорности, формированию здорового образа жизни, воспитанию толерантности и уважения к правам человека.</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Правовая основа программы.</w:t>
      </w:r>
      <w:r w:rsidRPr="0077777A">
        <w:rPr>
          <w:rFonts w:ascii="Arial" w:eastAsia="Times New Roman" w:hAnsi="Arial" w:cs="Arial"/>
          <w:color w:val="000000"/>
          <w:sz w:val="21"/>
          <w:szCs w:val="21"/>
          <w:lang w:eastAsia="ru-RU"/>
        </w:rPr>
        <w:t> </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Правовую основу программы профилактики безнадзорности и правонарушений составляют:</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         - Международная Конвенция ООН о правах ребёнка</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         - Конституция Российской Федерации;</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         - Федеральный закон РФ «Об основах системы профилактики безнадзорности и правонарушений несовершеннолетних;</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         - Указы Президента РФ;</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         - Кодекс Российской Федерации об административных правонарушениях;</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         - принимаемые в соответствии с указами Президента нормативные правовые акты государственных органов и органов местного самоуправления субъектов РФ.</w:t>
      </w: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Сроки программы: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Программа рассчитана на 201</w:t>
      </w:r>
      <w:r w:rsidR="00F608E3">
        <w:rPr>
          <w:rFonts w:ascii="Arial" w:eastAsia="Times New Roman" w:hAnsi="Arial" w:cs="Arial"/>
          <w:color w:val="000000"/>
          <w:sz w:val="21"/>
          <w:szCs w:val="21"/>
          <w:lang w:eastAsia="ru-RU"/>
        </w:rPr>
        <w:t>9</w:t>
      </w:r>
      <w:r w:rsidRPr="0077777A">
        <w:rPr>
          <w:rFonts w:ascii="Arial" w:eastAsia="Times New Roman" w:hAnsi="Arial" w:cs="Arial"/>
          <w:color w:val="000000"/>
          <w:sz w:val="21"/>
          <w:szCs w:val="21"/>
          <w:lang w:eastAsia="ru-RU"/>
        </w:rPr>
        <w:t xml:space="preserve"> - 202</w:t>
      </w:r>
      <w:r w:rsidR="00F608E3">
        <w:rPr>
          <w:rFonts w:ascii="Arial" w:eastAsia="Times New Roman" w:hAnsi="Arial" w:cs="Arial"/>
          <w:color w:val="000000"/>
          <w:sz w:val="21"/>
          <w:szCs w:val="21"/>
          <w:lang w:eastAsia="ru-RU"/>
        </w:rPr>
        <w:t>1</w:t>
      </w:r>
      <w:r w:rsidRPr="0077777A">
        <w:rPr>
          <w:rFonts w:ascii="Arial" w:eastAsia="Times New Roman" w:hAnsi="Arial" w:cs="Arial"/>
          <w:color w:val="000000"/>
          <w:sz w:val="21"/>
          <w:szCs w:val="21"/>
          <w:lang w:eastAsia="ru-RU"/>
        </w:rPr>
        <w:t xml:space="preserve"> год.</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Этап разработки программы: август 201</w:t>
      </w:r>
      <w:r w:rsidR="00F608E3">
        <w:rPr>
          <w:rFonts w:ascii="Arial" w:eastAsia="Times New Roman" w:hAnsi="Arial" w:cs="Arial"/>
          <w:color w:val="000000"/>
          <w:sz w:val="21"/>
          <w:szCs w:val="21"/>
          <w:lang w:eastAsia="ru-RU"/>
        </w:rPr>
        <w:t>9</w:t>
      </w:r>
      <w:r w:rsidRPr="0077777A">
        <w:rPr>
          <w:rFonts w:ascii="Arial" w:eastAsia="Times New Roman" w:hAnsi="Arial" w:cs="Arial"/>
          <w:color w:val="000000"/>
          <w:sz w:val="21"/>
          <w:szCs w:val="21"/>
          <w:lang w:eastAsia="ru-RU"/>
        </w:rPr>
        <w:t>г.</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t>Этап реализации программы профилактической работы в рамках предлагаемой концепции: 201</w:t>
      </w:r>
      <w:r w:rsidR="00F608E3">
        <w:rPr>
          <w:rFonts w:ascii="Arial" w:eastAsia="Times New Roman" w:hAnsi="Arial" w:cs="Arial"/>
          <w:color w:val="000000"/>
          <w:sz w:val="21"/>
          <w:szCs w:val="21"/>
          <w:lang w:eastAsia="ru-RU"/>
        </w:rPr>
        <w:t>9</w:t>
      </w:r>
      <w:r w:rsidRPr="0077777A">
        <w:rPr>
          <w:rFonts w:ascii="Arial" w:eastAsia="Times New Roman" w:hAnsi="Arial" w:cs="Arial"/>
          <w:color w:val="000000"/>
          <w:sz w:val="21"/>
          <w:szCs w:val="21"/>
          <w:lang w:eastAsia="ru-RU"/>
        </w:rPr>
        <w:t xml:space="preserve"> </w:t>
      </w:r>
      <w:r w:rsidR="00F608E3">
        <w:rPr>
          <w:rFonts w:ascii="Arial" w:eastAsia="Times New Roman" w:hAnsi="Arial" w:cs="Arial"/>
          <w:color w:val="000000"/>
          <w:sz w:val="21"/>
          <w:szCs w:val="21"/>
          <w:lang w:eastAsia="ru-RU"/>
        </w:rPr>
        <w:t>–</w:t>
      </w:r>
      <w:r w:rsidRPr="0077777A">
        <w:rPr>
          <w:rFonts w:ascii="Arial" w:eastAsia="Times New Roman" w:hAnsi="Arial" w:cs="Arial"/>
          <w:color w:val="000000"/>
          <w:sz w:val="21"/>
          <w:szCs w:val="21"/>
          <w:lang w:eastAsia="ru-RU"/>
        </w:rPr>
        <w:t xml:space="preserve"> 201</w:t>
      </w:r>
      <w:r w:rsidR="00F608E3">
        <w:rPr>
          <w:rFonts w:ascii="Arial" w:eastAsia="Times New Roman" w:hAnsi="Arial" w:cs="Arial"/>
          <w:color w:val="000000"/>
          <w:sz w:val="21"/>
          <w:szCs w:val="21"/>
          <w:lang w:eastAsia="ru-RU"/>
        </w:rPr>
        <w:t>20, 2020</w:t>
      </w:r>
      <w:r w:rsidRPr="0077777A">
        <w:rPr>
          <w:rFonts w:ascii="Arial" w:eastAsia="Times New Roman" w:hAnsi="Arial" w:cs="Arial"/>
          <w:color w:val="000000"/>
          <w:sz w:val="21"/>
          <w:szCs w:val="21"/>
          <w:lang w:eastAsia="ru-RU"/>
        </w:rPr>
        <w:t xml:space="preserve"> - 202</w:t>
      </w:r>
      <w:r w:rsidR="00F608E3">
        <w:rPr>
          <w:rFonts w:ascii="Arial" w:eastAsia="Times New Roman" w:hAnsi="Arial" w:cs="Arial"/>
          <w:color w:val="000000"/>
          <w:sz w:val="21"/>
          <w:szCs w:val="21"/>
          <w:lang w:eastAsia="ru-RU"/>
        </w:rPr>
        <w:t>1</w:t>
      </w:r>
      <w:r w:rsidRPr="0077777A">
        <w:rPr>
          <w:rFonts w:ascii="Arial" w:eastAsia="Times New Roman" w:hAnsi="Arial" w:cs="Arial"/>
          <w:color w:val="000000"/>
          <w:sz w:val="21"/>
          <w:szCs w:val="21"/>
          <w:lang w:eastAsia="ru-RU"/>
        </w:rPr>
        <w:t xml:space="preserve"> учебные годы.</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Программа рассчитана на 2 года.</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В основу программы положены следующие формы работы: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1.Беседы.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2.Лекции.</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3.Линейки-презентации.</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4.Классные часы.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5. Встречи с интересными людьми.</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6.Просмотр видеофильмов.</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lastRenderedPageBreak/>
        <w:t>7.Педагогические, профилактические советы.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8.Конкурсы рисунков.</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9.Акции.</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Содержание программы.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p>
    <w:p w:rsidR="0077777A" w:rsidRPr="0077777A" w:rsidRDefault="0077777A" w:rsidP="00E91D70">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Программа содержит следующие направления: организационная и диагностическая работа, профилактическая работа с учащимися, профилактическая работа с семьями, правовой всеобуч учащихся, профилактика алкоголизма, </w:t>
      </w:r>
      <w:proofErr w:type="spellStart"/>
      <w:r w:rsidRPr="0077777A">
        <w:rPr>
          <w:rFonts w:ascii="Arial" w:eastAsia="Times New Roman" w:hAnsi="Arial" w:cs="Arial"/>
          <w:color w:val="000000"/>
          <w:sz w:val="21"/>
          <w:szCs w:val="21"/>
          <w:lang w:eastAsia="ru-RU"/>
        </w:rPr>
        <w:t>табакокурения</w:t>
      </w:r>
      <w:proofErr w:type="spellEnd"/>
      <w:r w:rsidRPr="0077777A">
        <w:rPr>
          <w:rFonts w:ascii="Arial" w:eastAsia="Times New Roman" w:hAnsi="Arial" w:cs="Arial"/>
          <w:color w:val="000000"/>
          <w:sz w:val="21"/>
          <w:szCs w:val="21"/>
          <w:lang w:eastAsia="ru-RU"/>
        </w:rPr>
        <w:t>, наркотизации.</w:t>
      </w:r>
    </w:p>
    <w:p w:rsidR="0077777A" w:rsidRPr="0077777A" w:rsidRDefault="0077777A" w:rsidP="00E91D70">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Организационная работа направлена на разработку и осуществление комплекса мероприятий по профилактике правонарушений, здорового образа жизни, осуществление систематической работы с картотекой обучающихся «группы риска». Диагностическая работа предполагает создание банка данных об образе жизни учащихся,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 организацию мониторинга здоровья обучающихся.</w:t>
      </w:r>
    </w:p>
    <w:p w:rsidR="0077777A" w:rsidRPr="0077777A" w:rsidRDefault="0077777A" w:rsidP="00E91D70">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Профилактическая работа </w:t>
      </w:r>
      <w:proofErr w:type="gramStart"/>
      <w:r w:rsidRPr="0077777A">
        <w:rPr>
          <w:rFonts w:ascii="Arial" w:eastAsia="Times New Roman" w:hAnsi="Arial" w:cs="Arial"/>
          <w:color w:val="000000"/>
          <w:sz w:val="21"/>
          <w:szCs w:val="21"/>
          <w:lang w:eastAsia="ru-RU"/>
        </w:rPr>
        <w:t>со</w:t>
      </w:r>
      <w:proofErr w:type="gramEnd"/>
      <w:r w:rsidRPr="0077777A">
        <w:rPr>
          <w:rFonts w:ascii="Arial" w:eastAsia="Times New Roman" w:hAnsi="Arial" w:cs="Arial"/>
          <w:color w:val="000000"/>
          <w:sz w:val="21"/>
          <w:szCs w:val="21"/>
          <w:lang w:eastAsia="ru-RU"/>
        </w:rPr>
        <w:t xml:space="preserve"> </w:t>
      </w:r>
      <w:r w:rsidR="00C847EE">
        <w:rPr>
          <w:rFonts w:ascii="Arial" w:eastAsia="Times New Roman" w:hAnsi="Arial" w:cs="Arial"/>
          <w:color w:val="000000"/>
          <w:sz w:val="21"/>
          <w:szCs w:val="21"/>
          <w:lang w:eastAsia="ru-RU"/>
        </w:rPr>
        <w:t>учащимися</w:t>
      </w:r>
      <w:r w:rsidRPr="0077777A">
        <w:rPr>
          <w:rFonts w:ascii="Arial" w:eastAsia="Times New Roman" w:hAnsi="Arial" w:cs="Arial"/>
          <w:color w:val="000000"/>
          <w:sz w:val="21"/>
          <w:szCs w:val="21"/>
          <w:lang w:eastAsia="ru-RU"/>
        </w:rPr>
        <w:t xml:space="preserve"> включает предупредительно-профилактическую деятельность и индивидуальную работу с подростками с </w:t>
      </w:r>
      <w:proofErr w:type="spellStart"/>
      <w:r w:rsidRPr="0077777A">
        <w:rPr>
          <w:rFonts w:ascii="Arial" w:eastAsia="Times New Roman" w:hAnsi="Arial" w:cs="Arial"/>
          <w:color w:val="000000"/>
          <w:sz w:val="21"/>
          <w:szCs w:val="21"/>
          <w:lang w:eastAsia="ru-RU"/>
        </w:rPr>
        <w:t>девиантным</w:t>
      </w:r>
      <w:proofErr w:type="spellEnd"/>
      <w:r w:rsidRPr="0077777A">
        <w:rPr>
          <w:rFonts w:ascii="Arial" w:eastAsia="Times New Roman" w:hAnsi="Arial" w:cs="Arial"/>
          <w:color w:val="000000"/>
          <w:sz w:val="21"/>
          <w:szCs w:val="21"/>
          <w:lang w:eastAsia="ru-RU"/>
        </w:rPr>
        <w:t xml:space="preserve"> поведением и детьми «группы риска».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привлечению к волонтёрской работе, проведению различных акций. Она способствует формированию у обучающихся представлений об адекватном поведении, о здоровой, не склонной к правонарушениям личности.</w:t>
      </w:r>
    </w:p>
    <w:p w:rsidR="0077777A" w:rsidRPr="0077777A" w:rsidRDefault="0077777A" w:rsidP="00E91D70">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Профилактическая работа с </w:t>
      </w:r>
      <w:proofErr w:type="spellStart"/>
      <w:proofErr w:type="gramStart"/>
      <w:r w:rsidRPr="0077777A">
        <w:rPr>
          <w:rFonts w:ascii="Arial" w:eastAsia="Times New Roman" w:hAnsi="Arial" w:cs="Arial"/>
          <w:color w:val="000000"/>
          <w:sz w:val="21"/>
          <w:szCs w:val="21"/>
          <w:lang w:eastAsia="ru-RU"/>
        </w:rPr>
        <w:t>p</w:t>
      </w:r>
      <w:proofErr w:type="gramEnd"/>
      <w:r w:rsidRPr="0077777A">
        <w:rPr>
          <w:rFonts w:ascii="Arial" w:eastAsia="Times New Roman" w:hAnsi="Arial" w:cs="Arial"/>
          <w:color w:val="000000"/>
          <w:sz w:val="21"/>
          <w:szCs w:val="21"/>
          <w:lang w:eastAsia="ru-RU"/>
        </w:rPr>
        <w:t>одителями</w:t>
      </w:r>
      <w:proofErr w:type="spellEnd"/>
      <w:r w:rsidRPr="0077777A">
        <w:rPr>
          <w:rFonts w:ascii="Arial" w:eastAsia="Times New Roman" w:hAnsi="Arial" w:cs="Arial"/>
          <w:color w:val="000000"/>
          <w:sz w:val="21"/>
          <w:szCs w:val="21"/>
          <w:lang w:eastAsia="ru-RU"/>
        </w:rPr>
        <w:t xml:space="preserve"> осуществляется через систему родительских собраний, посещение семей, разъяснительных бесед, консультативной помощи.</w:t>
      </w:r>
    </w:p>
    <w:p w:rsidR="0077777A" w:rsidRPr="0077777A" w:rsidRDefault="0077777A" w:rsidP="00E91D70">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Правовой всеобуч учащихся включает в себя комплекс мероприятий направленных на правовое просвещение учащихся.</w:t>
      </w:r>
    </w:p>
    <w:p w:rsidR="0077777A" w:rsidRPr="0077777A" w:rsidRDefault="0077777A" w:rsidP="00E91D70">
      <w:pPr>
        <w:shd w:val="clear" w:color="auto" w:fill="FFFFFF"/>
        <w:spacing w:after="150" w:line="240" w:lineRule="auto"/>
        <w:jc w:val="both"/>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Профилактика алкоголизма, </w:t>
      </w:r>
      <w:proofErr w:type="spellStart"/>
      <w:r w:rsidRPr="0077777A">
        <w:rPr>
          <w:rFonts w:ascii="Arial" w:eastAsia="Times New Roman" w:hAnsi="Arial" w:cs="Arial"/>
          <w:color w:val="000000"/>
          <w:sz w:val="21"/>
          <w:szCs w:val="21"/>
          <w:lang w:eastAsia="ru-RU"/>
        </w:rPr>
        <w:t>табакокурения</w:t>
      </w:r>
      <w:proofErr w:type="spellEnd"/>
      <w:r w:rsidRPr="0077777A">
        <w:rPr>
          <w:rFonts w:ascii="Arial" w:eastAsia="Times New Roman" w:hAnsi="Arial" w:cs="Arial"/>
          <w:color w:val="000000"/>
          <w:sz w:val="21"/>
          <w:szCs w:val="21"/>
          <w:lang w:eastAsia="ru-RU"/>
        </w:rPr>
        <w:t xml:space="preserve"> и ПВА </w:t>
      </w:r>
      <w:proofErr w:type="spellStart"/>
      <w:proofErr w:type="gramStart"/>
      <w:r w:rsidRPr="0077777A">
        <w:rPr>
          <w:rFonts w:ascii="Arial" w:eastAsia="Times New Roman" w:hAnsi="Arial" w:cs="Arial"/>
          <w:color w:val="000000"/>
          <w:sz w:val="21"/>
          <w:szCs w:val="21"/>
          <w:lang w:eastAsia="ru-RU"/>
        </w:rPr>
        <w:t>o</w:t>
      </w:r>
      <w:proofErr w:type="gramEnd"/>
      <w:r w:rsidRPr="0077777A">
        <w:rPr>
          <w:rFonts w:ascii="Arial" w:eastAsia="Times New Roman" w:hAnsi="Arial" w:cs="Arial"/>
          <w:color w:val="000000"/>
          <w:sz w:val="21"/>
          <w:szCs w:val="21"/>
          <w:lang w:eastAsia="ru-RU"/>
        </w:rPr>
        <w:t>существляется</w:t>
      </w:r>
      <w:proofErr w:type="spellEnd"/>
      <w:r w:rsidRPr="0077777A">
        <w:rPr>
          <w:rFonts w:ascii="Arial" w:eastAsia="Times New Roman" w:hAnsi="Arial" w:cs="Arial"/>
          <w:color w:val="000000"/>
          <w:sz w:val="21"/>
          <w:szCs w:val="21"/>
          <w:lang w:eastAsia="ru-RU"/>
        </w:rPr>
        <w:t xml:space="preserve"> через систему профилактических бесед, классных часов, проведения </w:t>
      </w:r>
      <w:proofErr w:type="spellStart"/>
      <w:r w:rsidRPr="0077777A">
        <w:rPr>
          <w:rFonts w:ascii="Arial" w:eastAsia="Times New Roman" w:hAnsi="Arial" w:cs="Arial"/>
          <w:color w:val="000000"/>
          <w:sz w:val="21"/>
          <w:szCs w:val="21"/>
          <w:lang w:eastAsia="ru-RU"/>
        </w:rPr>
        <w:t>pазличных</w:t>
      </w:r>
      <w:proofErr w:type="spellEnd"/>
      <w:r w:rsidRPr="0077777A">
        <w:rPr>
          <w:rFonts w:ascii="Arial" w:eastAsia="Times New Roman" w:hAnsi="Arial" w:cs="Arial"/>
          <w:color w:val="000000"/>
          <w:sz w:val="21"/>
          <w:szCs w:val="21"/>
          <w:lang w:eastAsia="ru-RU"/>
        </w:rPr>
        <w:t xml:space="preserve"> акций, показов видеофильмов, конкурсов рисунков.</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План мероприятий программы.</w:t>
      </w:r>
    </w:p>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p>
    <w:tbl>
      <w:tblPr>
        <w:tblW w:w="9465" w:type="dxa"/>
        <w:shd w:val="clear" w:color="auto" w:fill="FFFFFF"/>
        <w:tblCellMar>
          <w:top w:w="105" w:type="dxa"/>
          <w:left w:w="105" w:type="dxa"/>
          <w:bottom w:w="105" w:type="dxa"/>
          <w:right w:w="105" w:type="dxa"/>
        </w:tblCellMar>
        <w:tblLook w:val="04A0"/>
      </w:tblPr>
      <w:tblGrid>
        <w:gridCol w:w="549"/>
        <w:gridCol w:w="2851"/>
        <w:gridCol w:w="1456"/>
        <w:gridCol w:w="1788"/>
        <w:gridCol w:w="134"/>
        <w:gridCol w:w="2687"/>
      </w:tblGrid>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w:t>
            </w:r>
          </w:p>
          <w:p w:rsidR="0077777A" w:rsidRPr="0077777A" w:rsidRDefault="0077777A" w:rsidP="0077777A">
            <w:pPr>
              <w:spacing w:after="150" w:line="240" w:lineRule="auto"/>
              <w:rPr>
                <w:rFonts w:ascii="Arial" w:eastAsia="Times New Roman" w:hAnsi="Arial" w:cs="Arial"/>
                <w:color w:val="000000"/>
                <w:sz w:val="21"/>
                <w:szCs w:val="21"/>
                <w:lang w:eastAsia="ru-RU"/>
              </w:rPr>
            </w:pPr>
            <w:proofErr w:type="spellStart"/>
            <w:proofErr w:type="gramStart"/>
            <w:r w:rsidRPr="0077777A">
              <w:rPr>
                <w:rFonts w:ascii="Arial" w:eastAsia="Times New Roman" w:hAnsi="Arial" w:cs="Arial"/>
                <w:b/>
                <w:bCs/>
                <w:color w:val="000000"/>
                <w:sz w:val="21"/>
                <w:szCs w:val="21"/>
                <w:lang w:eastAsia="ru-RU"/>
              </w:rPr>
              <w:t>п</w:t>
            </w:r>
            <w:proofErr w:type="spellEnd"/>
            <w:proofErr w:type="gramEnd"/>
            <w:r w:rsidRPr="0077777A">
              <w:rPr>
                <w:rFonts w:ascii="Arial" w:eastAsia="Times New Roman" w:hAnsi="Arial" w:cs="Arial"/>
                <w:b/>
                <w:bCs/>
                <w:color w:val="000000"/>
                <w:sz w:val="21"/>
                <w:szCs w:val="21"/>
                <w:lang w:eastAsia="ru-RU"/>
              </w:rPr>
              <w:t>/</w:t>
            </w:r>
            <w:proofErr w:type="spellStart"/>
            <w:r w:rsidRPr="0077777A">
              <w:rPr>
                <w:rFonts w:ascii="Arial" w:eastAsia="Times New Roman" w:hAnsi="Arial" w:cs="Arial"/>
                <w:b/>
                <w:bCs/>
                <w:color w:val="000000"/>
                <w:sz w:val="21"/>
                <w:szCs w:val="21"/>
                <w:lang w:eastAsia="ru-RU"/>
              </w:rPr>
              <w:t>п</w:t>
            </w:r>
            <w:proofErr w:type="spellEnd"/>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Содержание работы</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Классы</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Сроки</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Ответственные</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p>
        </w:tc>
        <w:tc>
          <w:tcPr>
            <w:tcW w:w="891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Организационные мероприятия.</w:t>
            </w:r>
          </w:p>
          <w:p w:rsidR="0077777A" w:rsidRPr="0077777A" w:rsidRDefault="0077777A" w:rsidP="0077777A">
            <w:pPr>
              <w:spacing w:after="150" w:line="240" w:lineRule="auto"/>
              <w:rPr>
                <w:rFonts w:ascii="Arial" w:eastAsia="Times New Roman" w:hAnsi="Arial" w:cs="Arial"/>
                <w:color w:val="000000"/>
                <w:sz w:val="21"/>
                <w:szCs w:val="21"/>
                <w:lang w:eastAsia="ru-RU"/>
              </w:rPr>
            </w:pP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Выявление детей "группы риска", детей с </w:t>
            </w:r>
            <w:proofErr w:type="spellStart"/>
            <w:r w:rsidRPr="0077777A">
              <w:rPr>
                <w:rFonts w:ascii="Arial" w:eastAsia="Times New Roman" w:hAnsi="Arial" w:cs="Arial"/>
                <w:color w:val="000000"/>
                <w:sz w:val="21"/>
                <w:szCs w:val="21"/>
                <w:lang w:eastAsia="ru-RU"/>
              </w:rPr>
              <w:t>девиантным</w:t>
            </w:r>
            <w:proofErr w:type="spellEnd"/>
            <w:r w:rsidRPr="0077777A">
              <w:rPr>
                <w:rFonts w:ascii="Arial" w:eastAsia="Times New Roman" w:hAnsi="Arial" w:cs="Arial"/>
                <w:color w:val="000000"/>
                <w:sz w:val="21"/>
                <w:szCs w:val="21"/>
                <w:lang w:eastAsia="ru-RU"/>
              </w:rPr>
              <w:t xml:space="preserve"> поведением, детей из неблагополучных и малообеспеченных семей.</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E91D70">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E91D70">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Default="0077777A" w:rsidP="00E91D70">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w:t>
            </w:r>
          </w:p>
          <w:p w:rsidR="00E91D70" w:rsidRPr="0077777A" w:rsidRDefault="00E91D70" w:rsidP="00E91D70">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Организация заполнения в классах социальных паспортов.</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E91D70">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E91D70">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E91D70">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lastRenderedPageBreak/>
              <w:t>3.</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Составление банка данных и социального паспорта школы.</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E91D70">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E91D70">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E91D70"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сентябрь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E91D70"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4.</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E91D70">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Планирование и корректирование работы по профилактике правонарушений уч</w:t>
            </w:r>
            <w:r w:rsidR="00E91D70">
              <w:rPr>
                <w:rFonts w:ascii="Arial" w:eastAsia="Times New Roman" w:hAnsi="Arial" w:cs="Arial"/>
                <w:color w:val="000000"/>
                <w:sz w:val="21"/>
                <w:szCs w:val="21"/>
                <w:lang w:eastAsia="ru-RU"/>
              </w:rPr>
              <w:t>-ся школы совместно с ПДН и КДН.</w:t>
            </w:r>
            <w:r w:rsidRPr="0077777A">
              <w:rPr>
                <w:rFonts w:ascii="Arial" w:eastAsia="Times New Roman" w:hAnsi="Arial" w:cs="Arial"/>
                <w:color w:val="000000"/>
                <w:sz w:val="21"/>
                <w:szCs w:val="21"/>
                <w:lang w:eastAsia="ru-RU"/>
              </w:rPr>
              <w:br/>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AC76B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Сентябрь-октябрь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Зам по ВР, </w:t>
            </w:r>
            <w:proofErr w:type="spellStart"/>
            <w:r>
              <w:rPr>
                <w:rFonts w:ascii="Arial" w:eastAsia="Times New Roman" w:hAnsi="Arial" w:cs="Arial"/>
                <w:color w:val="000000"/>
                <w:sz w:val="21"/>
                <w:szCs w:val="21"/>
                <w:lang w:eastAsia="ru-RU"/>
              </w:rPr>
              <w:t>соцпедагог</w:t>
            </w:r>
            <w:proofErr w:type="spellEnd"/>
            <w:r>
              <w:rPr>
                <w:rFonts w:ascii="Arial" w:eastAsia="Times New Roman" w:hAnsi="Arial" w:cs="Arial"/>
                <w:color w:val="000000"/>
                <w:sz w:val="21"/>
                <w:szCs w:val="21"/>
                <w:lang w:eastAsia="ru-RU"/>
              </w:rPr>
              <w:t>, инспектор ПДН</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5.</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Организация работы Совета профилактики школы (по отдельному плану)</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раз в четверть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AC76B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Зам по ВР</w:t>
            </w:r>
            <w:r w:rsidR="0077777A" w:rsidRPr="0077777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социальный педагог, психолог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6.</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Анкетирование уч-ся с целью выявления склонности к правонарушениям</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Сентябрь-октябрь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Классные руководители.</w:t>
            </w:r>
          </w:p>
          <w:p w:rsidR="00AC76B7" w:rsidRPr="0077777A" w:rsidRDefault="00AC76B7" w:rsidP="0077777A">
            <w:pPr>
              <w:spacing w:after="150" w:line="240" w:lineRule="auto"/>
              <w:jc w:val="center"/>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шк</w:t>
            </w:r>
            <w:proofErr w:type="spellEnd"/>
            <w:r>
              <w:rPr>
                <w:rFonts w:ascii="Arial" w:eastAsia="Times New Roman" w:hAnsi="Arial" w:cs="Arial"/>
                <w:color w:val="000000"/>
                <w:sz w:val="21"/>
                <w:szCs w:val="21"/>
                <w:lang w:eastAsia="ru-RU"/>
              </w:rPr>
              <w:t>. психолог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7.</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Вовлечение "трудных" уч-ся в работу кружков и секций.</w:t>
            </w:r>
            <w:r w:rsidRPr="0077777A">
              <w:rPr>
                <w:rFonts w:ascii="Arial" w:eastAsia="Times New Roman" w:hAnsi="Arial" w:cs="Arial"/>
                <w:color w:val="000000"/>
                <w:sz w:val="21"/>
                <w:szCs w:val="21"/>
                <w:lang w:eastAsia="ru-RU"/>
              </w:rPr>
              <w:br/>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Сентябрь-октябрь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8.</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Организация каникул.</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Ноябрь, декабрь, март, май</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Зам</w:t>
            </w:r>
            <w:r w:rsidR="0077777A" w:rsidRPr="0077777A">
              <w:rPr>
                <w:rFonts w:ascii="Arial" w:eastAsia="Times New Roman" w:hAnsi="Arial" w:cs="Arial"/>
                <w:color w:val="000000"/>
                <w:sz w:val="21"/>
                <w:szCs w:val="21"/>
                <w:lang w:eastAsia="ru-RU"/>
              </w:rPr>
              <w:t xml:space="preserve"> по ВР,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p>
        </w:tc>
        <w:tc>
          <w:tcPr>
            <w:tcW w:w="891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Работа с учащимися.</w:t>
            </w: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Оказание помощи вновь прибывшим учащимся в адаптации в новом классном коллективе.</w:t>
            </w:r>
            <w:r w:rsidRPr="0077777A">
              <w:rPr>
                <w:rFonts w:ascii="Arial" w:eastAsia="Times New Roman" w:hAnsi="Arial" w:cs="Arial"/>
                <w:color w:val="000000"/>
                <w:sz w:val="21"/>
                <w:szCs w:val="21"/>
                <w:lang w:eastAsia="ru-RU"/>
              </w:rPr>
              <w:br/>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По мере необходимости</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 классные руководители</w:t>
            </w:r>
            <w:r w:rsidR="00AC76B7">
              <w:rPr>
                <w:rFonts w:ascii="Arial" w:eastAsia="Times New Roman" w:hAnsi="Arial" w:cs="Arial"/>
                <w:color w:val="000000"/>
                <w:sz w:val="21"/>
                <w:szCs w:val="21"/>
                <w:lang w:eastAsia="ru-RU"/>
              </w:rPr>
              <w:t>, психолог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Оказание помощи учащимся в прохождении адаптационного периода.</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1,5</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Сентябрь-октябрь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w:t>
            </w:r>
            <w:r w:rsidR="00AC76B7">
              <w:rPr>
                <w:rFonts w:ascii="Arial" w:eastAsia="Times New Roman" w:hAnsi="Arial" w:cs="Arial"/>
                <w:color w:val="000000"/>
                <w:sz w:val="21"/>
                <w:szCs w:val="21"/>
                <w:lang w:eastAsia="ru-RU"/>
              </w:rPr>
              <w:t>психолог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3.</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Оказание помощи учащимся</w:t>
            </w:r>
            <w:r w:rsidR="00AC76B7">
              <w:rPr>
                <w:rFonts w:ascii="Arial" w:eastAsia="Times New Roman" w:hAnsi="Arial" w:cs="Arial"/>
                <w:color w:val="000000"/>
                <w:sz w:val="21"/>
                <w:szCs w:val="21"/>
                <w:lang w:eastAsia="ru-RU"/>
              </w:rPr>
              <w:t>,</w:t>
            </w:r>
            <w:r w:rsidRPr="0077777A">
              <w:rPr>
                <w:rFonts w:ascii="Arial" w:eastAsia="Times New Roman" w:hAnsi="Arial" w:cs="Arial"/>
                <w:color w:val="000000"/>
                <w:sz w:val="21"/>
                <w:szCs w:val="21"/>
                <w:lang w:eastAsia="ru-RU"/>
              </w:rPr>
              <w:t xml:space="preserve"> </w:t>
            </w:r>
            <w:proofErr w:type="gramStart"/>
            <w:r w:rsidRPr="0077777A">
              <w:rPr>
                <w:rFonts w:ascii="Arial" w:eastAsia="Times New Roman" w:hAnsi="Arial" w:cs="Arial"/>
                <w:color w:val="000000"/>
                <w:sz w:val="21"/>
                <w:szCs w:val="21"/>
                <w:lang w:eastAsia="ru-RU"/>
              </w:rPr>
              <w:t>оказавшихся</w:t>
            </w:r>
            <w:proofErr w:type="gramEnd"/>
            <w:r w:rsidRPr="0077777A">
              <w:rPr>
                <w:rFonts w:ascii="Arial" w:eastAsia="Times New Roman" w:hAnsi="Arial" w:cs="Arial"/>
                <w:color w:val="000000"/>
                <w:sz w:val="21"/>
                <w:szCs w:val="21"/>
                <w:lang w:eastAsia="ru-RU"/>
              </w:rPr>
              <w:t xml:space="preserve"> в трудной жизненной ситуации.  </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Постоянно</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администрация школы, </w:t>
            </w:r>
            <w:r w:rsidR="00AC76B7">
              <w:rPr>
                <w:rFonts w:ascii="Arial" w:eastAsia="Times New Roman" w:hAnsi="Arial" w:cs="Arial"/>
                <w:color w:val="000000"/>
                <w:sz w:val="21"/>
                <w:szCs w:val="21"/>
                <w:lang w:eastAsia="ru-RU"/>
              </w:rPr>
              <w:t>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4.</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Организация досуга учащихся (по плану воспитательной работы школы).</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Постоянно</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5.</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Обучение учащихся способам разрешения конфликтов: </w:t>
            </w:r>
            <w:proofErr w:type="spellStart"/>
            <w:r w:rsidRPr="0077777A">
              <w:rPr>
                <w:rFonts w:ascii="Arial" w:eastAsia="Times New Roman" w:hAnsi="Arial" w:cs="Arial"/>
                <w:color w:val="000000"/>
                <w:sz w:val="21"/>
                <w:szCs w:val="21"/>
                <w:lang w:eastAsia="ru-RU"/>
              </w:rPr>
              <w:t>тренинговые</w:t>
            </w:r>
            <w:proofErr w:type="spellEnd"/>
            <w:r w:rsidRPr="0077777A">
              <w:rPr>
                <w:rFonts w:ascii="Arial" w:eastAsia="Times New Roman" w:hAnsi="Arial" w:cs="Arial"/>
                <w:color w:val="000000"/>
                <w:sz w:val="21"/>
                <w:szCs w:val="21"/>
                <w:lang w:eastAsia="ru-RU"/>
              </w:rPr>
              <w:t xml:space="preserve"> занятия; круглые столы</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AC76B7">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Психолог, 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6.</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Контроль </w:t>
            </w:r>
            <w:r w:rsidR="00AC76B7">
              <w:rPr>
                <w:rFonts w:ascii="Arial" w:eastAsia="Times New Roman" w:hAnsi="Arial" w:cs="Arial"/>
                <w:color w:val="000000"/>
                <w:sz w:val="21"/>
                <w:szCs w:val="21"/>
                <w:lang w:eastAsia="ru-RU"/>
              </w:rPr>
              <w:t>над</w:t>
            </w:r>
            <w:r w:rsidRPr="0077777A">
              <w:rPr>
                <w:rFonts w:ascii="Arial" w:eastAsia="Times New Roman" w:hAnsi="Arial" w:cs="Arial"/>
                <w:color w:val="000000"/>
                <w:sz w:val="21"/>
                <w:szCs w:val="21"/>
                <w:lang w:eastAsia="ru-RU"/>
              </w:rPr>
              <w:t xml:space="preserve"> посещаемостью уроков, </w:t>
            </w:r>
            <w:r w:rsidRPr="0077777A">
              <w:rPr>
                <w:rFonts w:ascii="Arial" w:eastAsia="Times New Roman" w:hAnsi="Arial" w:cs="Arial"/>
                <w:color w:val="000000"/>
                <w:sz w:val="21"/>
                <w:szCs w:val="21"/>
                <w:lang w:eastAsia="ru-RU"/>
              </w:rPr>
              <w:lastRenderedPageBreak/>
              <w:t>поведением детей «группы риска».</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lastRenderedPageBreak/>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Ежедневно.</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Администрация школы, классные руководители, </w:t>
            </w:r>
            <w:r w:rsidR="00AC76B7">
              <w:rPr>
                <w:rFonts w:ascii="Arial" w:eastAsia="Times New Roman" w:hAnsi="Arial" w:cs="Arial"/>
                <w:color w:val="000000"/>
                <w:sz w:val="21"/>
                <w:szCs w:val="21"/>
                <w:lang w:eastAsia="ru-RU"/>
              </w:rPr>
              <w:lastRenderedPageBreak/>
              <w:t>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lastRenderedPageBreak/>
              <w:t>7.</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Беседы по ПДД</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 май</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Классные руководители</w:t>
            </w:r>
            <w:r w:rsidR="0077777A" w:rsidRPr="0077777A">
              <w:rPr>
                <w:rFonts w:ascii="Arial" w:eastAsia="Times New Roman" w:hAnsi="Arial" w:cs="Arial"/>
                <w:color w:val="000000"/>
                <w:sz w:val="21"/>
                <w:szCs w:val="21"/>
                <w:lang w:eastAsia="ru-RU"/>
              </w:rPr>
              <w:t xml:space="preserve"> инспектор ГИБДД.</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8.</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Неделя </w:t>
            </w:r>
            <w:r w:rsidR="00AC76B7">
              <w:rPr>
                <w:rFonts w:ascii="Arial" w:eastAsia="Times New Roman" w:hAnsi="Arial" w:cs="Arial"/>
                <w:color w:val="000000"/>
                <w:sz w:val="21"/>
                <w:szCs w:val="21"/>
                <w:lang w:eastAsia="ru-RU"/>
              </w:rPr>
              <w:t>безопасности</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AC76B7">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AC76B7">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9.</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Беседы «Закон и порядок», «Цена вредных привычек».</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663F3B">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663F3B">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AC76B7"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Ноябрь, декабрь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инспектор ПДН.</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10.</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31C1" w:rsidRPr="0077777A" w:rsidRDefault="0077777A" w:rsidP="00C031C1">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«Вирус сквернословия»</w:t>
            </w:r>
            <w:r w:rsidR="00C031C1">
              <w:rPr>
                <w:rFonts w:ascii="Arial" w:eastAsia="Times New Roman" w:hAnsi="Arial" w:cs="Arial"/>
                <w:color w:val="000000"/>
                <w:sz w:val="21"/>
                <w:szCs w:val="21"/>
                <w:lang w:eastAsia="ru-RU"/>
              </w:rPr>
              <w:t xml:space="preserve"> Классные часы</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C031C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77777A" w:rsidRPr="0077777A">
              <w:rPr>
                <w:rFonts w:ascii="Arial" w:eastAsia="Times New Roman" w:hAnsi="Arial" w:cs="Arial"/>
                <w:color w:val="000000"/>
                <w:sz w:val="21"/>
                <w:szCs w:val="21"/>
                <w:lang w:eastAsia="ru-RU"/>
              </w:rPr>
              <w:t xml:space="preserve"> – </w:t>
            </w:r>
            <w:r>
              <w:rPr>
                <w:rFonts w:ascii="Arial" w:eastAsia="Times New Roman" w:hAnsi="Arial" w:cs="Arial"/>
                <w:color w:val="000000"/>
                <w:sz w:val="21"/>
                <w:szCs w:val="21"/>
                <w:lang w:eastAsia="ru-RU"/>
              </w:rPr>
              <w:t>7</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Февраль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C031C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Классные руководители </w:t>
            </w:r>
            <w:r w:rsidR="0077777A"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Беседа с показом видеофильма «Между нами девочками»</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5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Март</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Соц. педагог</w:t>
            </w:r>
            <w:r w:rsidR="00C031C1">
              <w:rPr>
                <w:rFonts w:ascii="Arial" w:eastAsia="Times New Roman" w:hAnsi="Arial" w:cs="Arial"/>
                <w:color w:val="000000"/>
                <w:sz w:val="21"/>
                <w:szCs w:val="21"/>
                <w:lang w:eastAsia="ru-RU"/>
              </w:rPr>
              <w:t>, школьный врач</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«Неделя безопасного интернета»</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Март</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 учитель информатики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9.</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Неделя Добра</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C031C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77777A" w:rsidRPr="0077777A">
              <w:rPr>
                <w:rFonts w:ascii="Arial" w:eastAsia="Times New Roman" w:hAnsi="Arial" w:cs="Arial"/>
                <w:color w:val="000000"/>
                <w:sz w:val="21"/>
                <w:szCs w:val="21"/>
                <w:lang w:eastAsia="ru-RU"/>
              </w:rPr>
              <w:t xml:space="preserve"> – </w:t>
            </w:r>
            <w:r>
              <w:rPr>
                <w:rFonts w:ascii="Arial" w:eastAsia="Times New Roman" w:hAnsi="Arial" w:cs="Arial"/>
                <w:color w:val="000000"/>
                <w:sz w:val="21"/>
                <w:szCs w:val="21"/>
                <w:lang w:eastAsia="ru-RU"/>
              </w:rPr>
              <w:t>7</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апреле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Волонтёрская работа.</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4 -</w:t>
            </w:r>
            <w:r w:rsidR="00C031C1">
              <w:rPr>
                <w:rFonts w:ascii="Arial" w:eastAsia="Times New Roman" w:hAnsi="Arial" w:cs="Arial"/>
                <w:color w:val="000000"/>
                <w:sz w:val="21"/>
                <w:szCs w:val="21"/>
                <w:lang w:eastAsia="ru-RU"/>
              </w:rPr>
              <w:t xml:space="preserve"> 10</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Работа Школьной Службы Примирения.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p>
        </w:tc>
        <w:tc>
          <w:tcPr>
            <w:tcW w:w="891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Работа с семьёй.</w:t>
            </w: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Выявление семей, уклоняющихся от воспитания детей, неблагополучных семей.</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Организация тематической встречи родителей с руководителями образования, представителями правоохранительных органов, прокуратуры, органов здравоохранения.</w:t>
            </w:r>
            <w:r w:rsidRPr="0077777A">
              <w:rPr>
                <w:rFonts w:ascii="Arial" w:eastAsia="Times New Roman" w:hAnsi="Arial" w:cs="Arial"/>
                <w:color w:val="000000"/>
                <w:sz w:val="21"/>
                <w:szCs w:val="21"/>
                <w:lang w:eastAsia="ru-RU"/>
              </w:rPr>
              <w:br/>
            </w:r>
            <w:r w:rsidRPr="0077777A">
              <w:rPr>
                <w:rFonts w:ascii="Arial" w:eastAsia="Times New Roman" w:hAnsi="Arial" w:cs="Arial"/>
                <w:color w:val="000000"/>
                <w:sz w:val="21"/>
                <w:szCs w:val="21"/>
                <w:lang w:eastAsia="ru-RU"/>
              </w:rPr>
              <w:br/>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Октябрь, март </w:t>
            </w:r>
            <w:proofErr w:type="gramStart"/>
            <w:r w:rsidRPr="0077777A">
              <w:rPr>
                <w:rFonts w:ascii="Arial" w:eastAsia="Times New Roman" w:hAnsi="Arial" w:cs="Arial"/>
                <w:color w:val="000000"/>
                <w:sz w:val="21"/>
                <w:szCs w:val="21"/>
                <w:lang w:eastAsia="ru-RU"/>
              </w:rPr>
              <w:t xml:space="preserve">( </w:t>
            </w:r>
            <w:proofErr w:type="gramEnd"/>
            <w:r w:rsidRPr="0077777A">
              <w:rPr>
                <w:rFonts w:ascii="Arial" w:eastAsia="Times New Roman" w:hAnsi="Arial" w:cs="Arial"/>
                <w:color w:val="000000"/>
                <w:sz w:val="21"/>
                <w:szCs w:val="21"/>
                <w:lang w:eastAsia="ru-RU"/>
              </w:rPr>
              <w:t xml:space="preserve">по плану </w:t>
            </w:r>
            <w:proofErr w:type="spellStart"/>
            <w:r w:rsidRPr="0077777A">
              <w:rPr>
                <w:rFonts w:ascii="Arial" w:eastAsia="Times New Roman" w:hAnsi="Arial" w:cs="Arial"/>
                <w:color w:val="000000"/>
                <w:sz w:val="21"/>
                <w:szCs w:val="21"/>
                <w:lang w:eastAsia="ru-RU"/>
              </w:rPr>
              <w:t>общешкол</w:t>
            </w:r>
            <w:proofErr w:type="spellEnd"/>
            <w:r w:rsidRPr="0077777A">
              <w:rPr>
                <w:rFonts w:ascii="Arial" w:eastAsia="Times New Roman" w:hAnsi="Arial" w:cs="Arial"/>
                <w:color w:val="000000"/>
                <w:sz w:val="21"/>
                <w:szCs w:val="21"/>
                <w:lang w:eastAsia="ru-RU"/>
              </w:rPr>
              <w:t>. родительских собраний).</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Администрация школы</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3.</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Вовлечение родителей в общешкольные мероприятия.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4.</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Консультирование родителей по вопросам воспитания.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Администрация школы,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5.</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Тематические родительские собрания.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В течение учебного года (по плану </w:t>
            </w:r>
            <w:r w:rsidRPr="0077777A">
              <w:rPr>
                <w:rFonts w:ascii="Arial" w:eastAsia="Times New Roman" w:hAnsi="Arial" w:cs="Arial"/>
                <w:color w:val="000000"/>
                <w:sz w:val="21"/>
                <w:szCs w:val="21"/>
                <w:lang w:eastAsia="ru-RU"/>
              </w:rPr>
              <w:lastRenderedPageBreak/>
              <w:t>классных руководителей)</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lastRenderedPageBreak/>
              <w:t>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lastRenderedPageBreak/>
              <w:t>6.</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Посещение семей с целью обследования материально бытовых условий, воспитания учащихся.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w:t>
            </w:r>
            <w:r w:rsidR="00C031C1">
              <w:rPr>
                <w:rFonts w:ascii="Arial" w:eastAsia="Times New Roman" w:hAnsi="Arial" w:cs="Arial"/>
                <w:color w:val="000000"/>
                <w:sz w:val="21"/>
                <w:szCs w:val="21"/>
                <w:lang w:eastAsia="ru-RU"/>
              </w:rPr>
              <w:t>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7.</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Заседание родительского комитета.</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9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раз в четверть</w:t>
            </w:r>
          </w:p>
        </w:tc>
        <w:tc>
          <w:tcPr>
            <w:tcW w:w="26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Администрация школы</w:t>
            </w: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p>
        </w:tc>
        <w:tc>
          <w:tcPr>
            <w:tcW w:w="891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Правовой всеобуч учащихся</w:t>
            </w:r>
            <w:r w:rsidRPr="0077777A">
              <w:rPr>
                <w:rFonts w:ascii="Arial" w:eastAsia="Times New Roman" w:hAnsi="Arial" w:cs="Arial"/>
                <w:color w:val="000000"/>
                <w:sz w:val="21"/>
                <w:szCs w:val="21"/>
                <w:lang w:eastAsia="ru-RU"/>
              </w:rPr>
              <w:t>.</w:t>
            </w: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Проведение бесед, классных часов по разъяснению правил поведения и правовой информированности учащихся.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По планам классных руководителей</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Проведение тематических бесед и лекций с разъяснением учащимся ответственности за совершение правонарушений (курение, употребление спиртных напитков, сквернословие)</w:t>
            </w:r>
            <w:r w:rsidRPr="0077777A">
              <w:rPr>
                <w:rFonts w:ascii="Arial" w:eastAsia="Times New Roman" w:hAnsi="Arial" w:cs="Arial"/>
                <w:color w:val="000000"/>
                <w:sz w:val="21"/>
                <w:szCs w:val="21"/>
                <w:lang w:eastAsia="ru-RU"/>
              </w:rPr>
              <w:br/>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течение учебного года.</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3.</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Акция «Всеобуч».</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сентябре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Зам. директора по УВР,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4.</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Правовая неделя «Мы вместе».</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ноябре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Старшая вожатая, </w:t>
            </w:r>
            <w:proofErr w:type="gramStart"/>
            <w:r w:rsidRPr="0077777A">
              <w:rPr>
                <w:rFonts w:ascii="Arial" w:eastAsia="Times New Roman" w:hAnsi="Arial" w:cs="Arial"/>
                <w:color w:val="000000"/>
                <w:sz w:val="21"/>
                <w:szCs w:val="21"/>
                <w:lang w:eastAsia="ru-RU"/>
              </w:rPr>
              <w:t>классные</w:t>
            </w:r>
            <w:proofErr w:type="gramEnd"/>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5.</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Неделя «Детского телефона Доверия».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сентябре, мае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p>
          <w:p w:rsidR="0077777A" w:rsidRPr="0077777A" w:rsidRDefault="0077777A" w:rsidP="0077777A">
            <w:pPr>
              <w:spacing w:after="150" w:line="240" w:lineRule="auto"/>
              <w:rPr>
                <w:rFonts w:ascii="Arial" w:eastAsia="Times New Roman" w:hAnsi="Arial" w:cs="Arial"/>
                <w:color w:val="000000"/>
                <w:sz w:val="21"/>
                <w:szCs w:val="21"/>
                <w:lang w:eastAsia="ru-RU"/>
              </w:rPr>
            </w:pPr>
          </w:p>
        </w:tc>
        <w:tc>
          <w:tcPr>
            <w:tcW w:w="891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 xml:space="preserve">Профилактика алкоголизма, </w:t>
            </w:r>
            <w:proofErr w:type="spellStart"/>
            <w:r w:rsidRPr="0077777A">
              <w:rPr>
                <w:rFonts w:ascii="Arial" w:eastAsia="Times New Roman" w:hAnsi="Arial" w:cs="Arial"/>
                <w:b/>
                <w:bCs/>
                <w:color w:val="000000"/>
                <w:sz w:val="21"/>
                <w:szCs w:val="21"/>
                <w:lang w:eastAsia="ru-RU"/>
              </w:rPr>
              <w:t>табакокурения</w:t>
            </w:r>
            <w:proofErr w:type="spellEnd"/>
            <w:r w:rsidRPr="0077777A">
              <w:rPr>
                <w:rFonts w:ascii="Arial" w:eastAsia="Times New Roman" w:hAnsi="Arial" w:cs="Arial"/>
                <w:b/>
                <w:bCs/>
                <w:color w:val="000000"/>
                <w:sz w:val="21"/>
                <w:szCs w:val="21"/>
                <w:lang w:eastAsia="ru-RU"/>
              </w:rPr>
              <w:t xml:space="preserve"> и наркомании.</w:t>
            </w: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Диагностика учащихся по выявлению их склонностей к вредным привычкам.</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5 - 9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Сентябрь-октябрь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Социальный педагог, психолог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2.</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Диагностика о формирование представлений о здоровом образе жизни.</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ноябрь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Классные руководители, </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lastRenderedPageBreak/>
              <w:t>3.</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Акция «Международный день отказа от курения.</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5 -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ноябрь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4.</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Привлечение специалистов для профилактики вредных привычек.</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7 -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 раз в четверть</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Социальный педагог</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5.</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Акция «Мы выбираем жизнь», посвящённая дню борьбы со СПИДОМ»</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7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декабре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6.</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Проведение недели ЗОЖ.</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1 -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Январь</w:t>
            </w:r>
          </w:p>
          <w:p w:rsidR="0077777A" w:rsidRPr="0077777A" w:rsidRDefault="0077777A" w:rsidP="0077777A">
            <w:pPr>
              <w:spacing w:after="150" w:line="240" w:lineRule="auto"/>
              <w:jc w:val="center"/>
              <w:rPr>
                <w:rFonts w:ascii="Arial" w:eastAsia="Times New Roman" w:hAnsi="Arial" w:cs="Arial"/>
                <w:color w:val="000000"/>
                <w:sz w:val="21"/>
                <w:szCs w:val="21"/>
                <w:lang w:eastAsia="ru-RU"/>
              </w:rPr>
            </w:pP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7.</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7777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Выпуск стенгазет</w:t>
            </w:r>
            <w:r w:rsidR="0077777A" w:rsidRPr="0077777A">
              <w:rPr>
                <w:rFonts w:ascii="Arial" w:eastAsia="Times New Roman" w:hAnsi="Arial" w:cs="Arial"/>
                <w:color w:val="000000"/>
                <w:sz w:val="21"/>
                <w:szCs w:val="21"/>
                <w:lang w:eastAsia="ru-RU"/>
              </w:rPr>
              <w:t xml:space="preserve"> «Алкоголь и подросток», «Вред энергетических напитков».</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C031C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77777A" w:rsidRPr="0077777A">
              <w:rPr>
                <w:rFonts w:ascii="Arial" w:eastAsia="Times New Roman" w:hAnsi="Arial" w:cs="Arial"/>
                <w:color w:val="000000"/>
                <w:sz w:val="21"/>
                <w:szCs w:val="21"/>
                <w:lang w:eastAsia="ru-RU"/>
              </w:rPr>
              <w:t xml:space="preserve"> – </w:t>
            </w:r>
            <w:r>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Ежегодно </w:t>
            </w:r>
            <w:r w:rsidR="00C031C1">
              <w:rPr>
                <w:rFonts w:ascii="Arial" w:eastAsia="Times New Roman" w:hAnsi="Arial" w:cs="Arial"/>
                <w:color w:val="000000"/>
                <w:sz w:val="21"/>
                <w:szCs w:val="21"/>
                <w:lang w:eastAsia="ru-RU"/>
              </w:rPr>
              <w:t>ноябрь</w:t>
            </w:r>
            <w:proofErr w:type="gramStart"/>
            <w:r w:rsidR="00C031C1">
              <w:rPr>
                <w:rFonts w:ascii="Arial" w:eastAsia="Times New Roman" w:hAnsi="Arial" w:cs="Arial"/>
                <w:color w:val="000000"/>
                <w:sz w:val="21"/>
                <w:szCs w:val="21"/>
                <w:lang w:eastAsia="ru-RU"/>
              </w:rPr>
              <w:t>,</w:t>
            </w:r>
            <w:r w:rsidRPr="0077777A">
              <w:rPr>
                <w:rFonts w:ascii="Arial" w:eastAsia="Times New Roman" w:hAnsi="Arial" w:cs="Arial"/>
                <w:color w:val="000000"/>
                <w:sz w:val="21"/>
                <w:szCs w:val="21"/>
                <w:lang w:eastAsia="ru-RU"/>
              </w:rPr>
              <w:t>.</w:t>
            </w:r>
            <w:proofErr w:type="gramEnd"/>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Старшая вожатая</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8.</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w:t>
            </w:r>
            <w:proofErr w:type="gramStart"/>
            <w:r w:rsidRPr="0077777A">
              <w:rPr>
                <w:rFonts w:ascii="Arial" w:eastAsia="Times New Roman" w:hAnsi="Arial" w:cs="Arial"/>
                <w:color w:val="000000"/>
                <w:sz w:val="21"/>
                <w:szCs w:val="21"/>
                <w:lang w:eastAsia="ru-RU"/>
              </w:rPr>
              <w:t>Вся</w:t>
            </w:r>
            <w:proofErr w:type="gramEnd"/>
            <w:r w:rsidRPr="0077777A">
              <w:rPr>
                <w:rFonts w:ascii="Arial" w:eastAsia="Times New Roman" w:hAnsi="Arial" w:cs="Arial"/>
                <w:color w:val="000000"/>
                <w:sz w:val="21"/>
                <w:szCs w:val="21"/>
                <w:lang w:eastAsia="ru-RU"/>
              </w:rPr>
              <w:t xml:space="preserve"> правда о наркотиках». Показ видео роликов «</w:t>
            </w:r>
            <w:proofErr w:type="spellStart"/>
            <w:r w:rsidRPr="0077777A">
              <w:rPr>
                <w:rFonts w:ascii="Arial" w:eastAsia="Times New Roman" w:hAnsi="Arial" w:cs="Arial"/>
                <w:color w:val="000000"/>
                <w:sz w:val="21"/>
                <w:szCs w:val="21"/>
                <w:lang w:eastAsia="ru-RU"/>
              </w:rPr>
              <w:t>Спайс</w:t>
            </w:r>
            <w:proofErr w:type="spellEnd"/>
            <w:r w:rsidRPr="0077777A">
              <w:rPr>
                <w:rFonts w:ascii="Arial" w:eastAsia="Times New Roman" w:hAnsi="Arial" w:cs="Arial"/>
                <w:color w:val="000000"/>
                <w:sz w:val="21"/>
                <w:szCs w:val="21"/>
                <w:lang w:eastAsia="ru-RU"/>
              </w:rPr>
              <w:t>».</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7 -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январе.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Социальный педагог,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9.</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В рамках международного дня борьбы с наркоманией и наркобизнесом. Беседа с показом презентации: «Не попасть под чужое влияние».</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C031C1">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 xml:space="preserve">5 - </w:t>
            </w:r>
            <w:r w:rsidR="00C031C1">
              <w:rPr>
                <w:rFonts w:ascii="Arial" w:eastAsia="Times New Roman" w:hAnsi="Arial" w:cs="Arial"/>
                <w:color w:val="000000"/>
                <w:sz w:val="21"/>
                <w:szCs w:val="21"/>
                <w:lang w:eastAsia="ru-RU"/>
              </w:rPr>
              <w:t>11</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Ежегодно в феврале</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Соц</w:t>
            </w:r>
            <w:proofErr w:type="gramStart"/>
            <w:r>
              <w:rPr>
                <w:rFonts w:ascii="Arial" w:eastAsia="Times New Roman" w:hAnsi="Arial" w:cs="Arial"/>
                <w:color w:val="000000"/>
                <w:sz w:val="21"/>
                <w:szCs w:val="21"/>
                <w:lang w:eastAsia="ru-RU"/>
              </w:rPr>
              <w:t>.п</w:t>
            </w:r>
            <w:proofErr w:type="gramEnd"/>
            <w:r>
              <w:rPr>
                <w:rFonts w:ascii="Arial" w:eastAsia="Times New Roman" w:hAnsi="Arial" w:cs="Arial"/>
                <w:color w:val="000000"/>
                <w:sz w:val="21"/>
                <w:szCs w:val="21"/>
                <w:lang w:eastAsia="ru-RU"/>
              </w:rPr>
              <w:t>едагог, классные руководители</w:t>
            </w:r>
          </w:p>
        </w:tc>
      </w:tr>
      <w:tr w:rsidR="0077777A" w:rsidRPr="0077777A" w:rsidTr="00C3443D">
        <w:tc>
          <w:tcPr>
            <w:tcW w:w="5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10.</w:t>
            </w:r>
          </w:p>
        </w:tc>
        <w:tc>
          <w:tcPr>
            <w:tcW w:w="2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Беседа с показом презентации: «Губительная сигарета. Помоги себе сам».</w:t>
            </w:r>
          </w:p>
        </w:tc>
        <w:tc>
          <w:tcPr>
            <w:tcW w:w="14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5 - 9</w:t>
            </w:r>
          </w:p>
        </w:tc>
        <w:tc>
          <w:tcPr>
            <w:tcW w:w="17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77777A" w:rsidP="0077777A">
            <w:pPr>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Май</w:t>
            </w:r>
          </w:p>
        </w:tc>
        <w:tc>
          <w:tcPr>
            <w:tcW w:w="282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7777A" w:rsidRPr="0077777A" w:rsidRDefault="00C031C1" w:rsidP="0077777A">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Школьная медсестра</w:t>
            </w:r>
          </w:p>
        </w:tc>
      </w:tr>
    </w:tbl>
    <w:p w:rsidR="0077777A" w:rsidRPr="0077777A" w:rsidRDefault="0077777A" w:rsidP="0077777A">
      <w:pPr>
        <w:shd w:val="clear" w:color="auto" w:fill="FFFFFF"/>
        <w:spacing w:after="150" w:line="240" w:lineRule="auto"/>
        <w:jc w:val="center"/>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br/>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b/>
          <w:bCs/>
          <w:color w:val="000000"/>
          <w:sz w:val="21"/>
          <w:szCs w:val="21"/>
          <w:lang w:eastAsia="ru-RU"/>
        </w:rPr>
        <w:t>Ожидаемые результаты.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1.Формировать потребность в здоровом образе жизни у воспитанников школы.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2. Уменьшить число учащихся «группы риска».</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3. Привитие учащимся правил культурного поведения, которые они сознательно применяют в своей жизни.</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r w:rsidRPr="0077777A">
        <w:rPr>
          <w:rFonts w:ascii="Arial" w:eastAsia="Times New Roman" w:hAnsi="Arial" w:cs="Arial"/>
          <w:color w:val="000000"/>
          <w:sz w:val="21"/>
          <w:szCs w:val="21"/>
          <w:lang w:eastAsia="ru-RU"/>
        </w:rPr>
        <w:t>4. Сокращение пропусков уроков учащимися без уважительной причины.</w:t>
      </w:r>
    </w:p>
    <w:p w:rsidR="0077777A" w:rsidRPr="0077777A" w:rsidRDefault="0077777A" w:rsidP="0077777A">
      <w:pPr>
        <w:shd w:val="clear" w:color="auto" w:fill="FFFFFF"/>
        <w:spacing w:after="150" w:line="240" w:lineRule="auto"/>
        <w:rPr>
          <w:rFonts w:ascii="Arial" w:eastAsia="Times New Roman" w:hAnsi="Arial" w:cs="Arial"/>
          <w:color w:val="000000"/>
          <w:sz w:val="21"/>
          <w:szCs w:val="21"/>
          <w:lang w:eastAsia="ru-RU"/>
        </w:rPr>
      </w:pPr>
    </w:p>
    <w:p w:rsidR="0049532B" w:rsidRDefault="0049532B"/>
    <w:sectPr w:rsidR="0049532B" w:rsidSect="00D24582">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emibold">
    <w:panose1 w:val="020B0702040204020203"/>
    <w:charset w:val="CC"/>
    <w:family w:val="swiss"/>
    <w:pitch w:val="variable"/>
    <w:sig w:usb0="E00002FF" w:usb1="4000A47B"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C45F3"/>
    <w:multiLevelType w:val="multilevel"/>
    <w:tmpl w:val="8124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6B77F9"/>
    <w:multiLevelType w:val="multilevel"/>
    <w:tmpl w:val="3AB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7777A"/>
    <w:rsid w:val="0005397C"/>
    <w:rsid w:val="001D5C75"/>
    <w:rsid w:val="00247C81"/>
    <w:rsid w:val="0046201C"/>
    <w:rsid w:val="0049532B"/>
    <w:rsid w:val="00663F3B"/>
    <w:rsid w:val="0077777A"/>
    <w:rsid w:val="00922D7B"/>
    <w:rsid w:val="009B48C5"/>
    <w:rsid w:val="009E0D67"/>
    <w:rsid w:val="00A07410"/>
    <w:rsid w:val="00AC76B7"/>
    <w:rsid w:val="00C031C1"/>
    <w:rsid w:val="00C3443D"/>
    <w:rsid w:val="00C847EE"/>
    <w:rsid w:val="00D13ABB"/>
    <w:rsid w:val="00D24582"/>
    <w:rsid w:val="00DC2CAF"/>
    <w:rsid w:val="00E91D70"/>
    <w:rsid w:val="00EE45FD"/>
    <w:rsid w:val="00F60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7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39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29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5</cp:revision>
  <cp:lastPrinted>2019-10-04T11:20:00Z</cp:lastPrinted>
  <dcterms:created xsi:type="dcterms:W3CDTF">2019-10-02T13:52:00Z</dcterms:created>
  <dcterms:modified xsi:type="dcterms:W3CDTF">2019-10-09T06:17:00Z</dcterms:modified>
</cp:coreProperties>
</file>